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16A48" w14:textId="05BDD44A" w:rsidR="00853CF5" w:rsidRDefault="00853CF5"/>
    <w:p w14:paraId="2FBF4191" w14:textId="27FC5D9F" w:rsidR="00196443" w:rsidRPr="00196443" w:rsidRDefault="00196443">
      <w:pPr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19644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This </w:t>
      </w:r>
      <w:r w:rsidR="00DE48E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NOS</w:t>
      </w:r>
      <w:r w:rsidRPr="0019644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has been </w:t>
      </w:r>
      <w:r w:rsidR="0010226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created from the Safety, </w:t>
      </w:r>
      <w:proofErr w:type="gramStart"/>
      <w:r w:rsidR="0010226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Health</w:t>
      </w:r>
      <w:proofErr w:type="gramEnd"/>
      <w:r w:rsidR="0010226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 xml:space="preserve"> and Environmental Management suite of National Occupational Standards </w:t>
      </w:r>
    </w:p>
    <w:p w14:paraId="31C5E15D" w14:textId="77777777" w:rsidR="00102265" w:rsidRDefault="00102265" w:rsidP="00196443">
      <w:pPr>
        <w:jc w:val="center"/>
        <w:rPr>
          <w:rFonts w:ascii="Arial" w:hAnsi="Arial" w:cs="Arial"/>
          <w:sz w:val="36"/>
          <w:szCs w:val="36"/>
        </w:rPr>
      </w:pPr>
    </w:p>
    <w:p w14:paraId="55D44FC2" w14:textId="6DF92E69" w:rsidR="00196443" w:rsidRPr="00196443" w:rsidRDefault="00102265" w:rsidP="00196443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Managing Health &amp; Safety in Mineral Processing </w:t>
      </w:r>
      <w:r w:rsidR="009558BB">
        <w:rPr>
          <w:rFonts w:ascii="Arial" w:hAnsi="Arial" w:cs="Arial"/>
          <w:sz w:val="36"/>
          <w:szCs w:val="36"/>
        </w:rPr>
        <w:t>operations</w:t>
      </w:r>
    </w:p>
    <w:p w14:paraId="4C73CA13" w14:textId="6C7C84F7" w:rsid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3E78BD86" w14:textId="0A92F415" w:rsidR="00102265" w:rsidRPr="00102265" w:rsidRDefault="00102265" w:rsidP="00102265">
      <w:pPr>
        <w:rPr>
          <w:rFonts w:ascii="Arial" w:hAnsi="Arial" w:cs="Arial"/>
          <w:b/>
          <w:bCs/>
          <w:sz w:val="24"/>
          <w:szCs w:val="24"/>
        </w:rPr>
      </w:pPr>
      <w:r w:rsidRPr="00102265">
        <w:rPr>
          <w:rFonts w:ascii="Arial" w:hAnsi="Arial" w:cs="Arial"/>
          <w:b/>
          <w:bCs/>
          <w:sz w:val="24"/>
          <w:szCs w:val="24"/>
        </w:rPr>
        <w:t>What is this standard about?</w:t>
      </w:r>
    </w:p>
    <w:p w14:paraId="0005F670" w14:textId="20E55FC4" w:rsidR="00102265" w:rsidRDefault="00102265" w:rsidP="00102265">
      <w:pPr>
        <w:rPr>
          <w:rFonts w:ascii="Arial" w:hAnsi="Arial" w:cs="Arial"/>
          <w:sz w:val="24"/>
          <w:szCs w:val="24"/>
        </w:rPr>
      </w:pPr>
      <w:r w:rsidRPr="00102265">
        <w:rPr>
          <w:rFonts w:ascii="Arial" w:hAnsi="Arial" w:cs="Arial"/>
          <w:sz w:val="24"/>
          <w:szCs w:val="24"/>
        </w:rPr>
        <w:t>Achievement of this standard demonstrates your competence in managing effective safety, health, and wellbeing</w:t>
      </w:r>
      <w:r w:rsidR="009558BB">
        <w:rPr>
          <w:rFonts w:ascii="Arial" w:hAnsi="Arial" w:cs="Arial"/>
          <w:sz w:val="24"/>
          <w:szCs w:val="24"/>
        </w:rPr>
        <w:t xml:space="preserve"> in a mineral processing operation. </w:t>
      </w:r>
    </w:p>
    <w:p w14:paraId="14443349" w14:textId="77777777" w:rsidR="00102265" w:rsidRDefault="00102265" w:rsidP="00102265">
      <w:pPr>
        <w:rPr>
          <w:rFonts w:ascii="Arial" w:hAnsi="Arial" w:cs="Arial"/>
          <w:b/>
          <w:bCs/>
          <w:sz w:val="24"/>
          <w:szCs w:val="24"/>
        </w:rPr>
      </w:pPr>
    </w:p>
    <w:p w14:paraId="4509FCB2" w14:textId="01FE4FB3" w:rsidR="00102265" w:rsidRPr="00102265" w:rsidRDefault="00102265" w:rsidP="00102265">
      <w:pPr>
        <w:rPr>
          <w:rFonts w:ascii="Arial" w:hAnsi="Arial" w:cs="Arial"/>
          <w:b/>
          <w:bCs/>
          <w:sz w:val="24"/>
          <w:szCs w:val="24"/>
        </w:rPr>
      </w:pPr>
      <w:r w:rsidRPr="00102265">
        <w:rPr>
          <w:rFonts w:ascii="Arial" w:hAnsi="Arial" w:cs="Arial"/>
          <w:b/>
          <w:bCs/>
          <w:sz w:val="24"/>
          <w:szCs w:val="24"/>
        </w:rPr>
        <w:t>Who is this standard for?</w:t>
      </w:r>
    </w:p>
    <w:p w14:paraId="52581B93" w14:textId="3A833CEF" w:rsidR="00102265" w:rsidRPr="00743A5E" w:rsidRDefault="00102265" w:rsidP="00102265">
      <w:pPr>
        <w:rPr>
          <w:rFonts w:ascii="Arial" w:hAnsi="Arial" w:cs="Arial"/>
          <w:sz w:val="24"/>
          <w:szCs w:val="24"/>
        </w:rPr>
      </w:pPr>
      <w:r w:rsidRPr="00102265">
        <w:rPr>
          <w:rFonts w:ascii="Arial" w:hAnsi="Arial" w:cs="Arial"/>
          <w:sz w:val="24"/>
          <w:szCs w:val="24"/>
        </w:rPr>
        <w:t xml:space="preserve">This standard is applicable to anyone at a supervisory or managerial level approved to carry out this function working in the mineral </w:t>
      </w:r>
      <w:r w:rsidR="009558BB">
        <w:rPr>
          <w:rFonts w:ascii="Arial" w:hAnsi="Arial" w:cs="Arial"/>
          <w:sz w:val="24"/>
          <w:szCs w:val="24"/>
        </w:rPr>
        <w:t>processing</w:t>
      </w:r>
      <w:r w:rsidRPr="00102265">
        <w:rPr>
          <w:rFonts w:ascii="Arial" w:hAnsi="Arial" w:cs="Arial"/>
          <w:sz w:val="24"/>
          <w:szCs w:val="24"/>
        </w:rPr>
        <w:t xml:space="preserve"> sector.</w:t>
      </w:r>
    </w:p>
    <w:p w14:paraId="202339B2" w14:textId="77777777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19871C43" w14:textId="4D43F95F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ti</w:t>
      </w:r>
      <w:r w:rsidRPr="00743A5E">
        <w:rPr>
          <w:rFonts w:ascii="Arial" w:eastAsia="Arial" w:hAnsi="Arial" w:cs="Arial"/>
          <w:sz w:val="24"/>
          <w:szCs w:val="24"/>
        </w:rPr>
        <w:t>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 xml:space="preserve">l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equ</w:t>
      </w:r>
      <w:r w:rsidRPr="00743A5E">
        <w:rPr>
          <w:rFonts w:ascii="Arial" w:eastAsia="Arial" w:hAnsi="Arial" w:cs="Arial"/>
          <w:spacing w:val="2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co</w:t>
      </w:r>
      <w:r w:rsidRPr="00743A5E">
        <w:rPr>
          <w:rFonts w:ascii="Arial" w:eastAsia="Arial" w:hAnsi="Arial" w:cs="Arial"/>
          <w:spacing w:val="2"/>
          <w:sz w:val="24"/>
          <w:szCs w:val="24"/>
        </w:rPr>
        <w:t>m</w:t>
      </w:r>
      <w:r w:rsidRPr="00743A5E">
        <w:rPr>
          <w:rFonts w:ascii="Arial" w:eastAsia="Arial" w:hAnsi="Arial" w:cs="Arial"/>
          <w:sz w:val="24"/>
          <w:szCs w:val="24"/>
        </w:rPr>
        <w:t>p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5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organ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sa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onal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po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l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cy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procedures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4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unde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rt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z w:val="24"/>
          <w:szCs w:val="24"/>
        </w:rPr>
        <w:t>en,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 xml:space="preserve">and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3"/>
          <w:sz w:val="24"/>
          <w:szCs w:val="24"/>
        </w:rPr>
        <w:t>p</w:t>
      </w:r>
      <w:r w:rsidRPr="00743A5E">
        <w:rPr>
          <w:rFonts w:ascii="Arial" w:eastAsia="Arial" w:hAnsi="Arial" w:cs="Arial"/>
          <w:sz w:val="24"/>
          <w:szCs w:val="24"/>
        </w:rPr>
        <w:t>ort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3"/>
          <w:sz w:val="24"/>
          <w:szCs w:val="24"/>
        </w:rPr>
        <w:t>n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p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ob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2"/>
          <w:sz w:val="24"/>
          <w:szCs w:val="24"/>
        </w:rPr>
        <w:t>m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 xml:space="preserve">hat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 cannot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so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2"/>
          <w:sz w:val="24"/>
          <w:szCs w:val="24"/>
        </w:rPr>
        <w:t>e</w:t>
      </w:r>
      <w:r w:rsidRPr="00743A5E">
        <w:rPr>
          <w:rFonts w:ascii="Arial" w:eastAsia="Arial" w:hAnsi="Arial" w:cs="Arial"/>
          <w:sz w:val="24"/>
          <w:szCs w:val="24"/>
        </w:rPr>
        <w:t>,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hat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are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z w:val="24"/>
          <w:szCs w:val="24"/>
        </w:rPr>
        <w:t>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de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 xml:space="preserve">,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3"/>
          <w:sz w:val="24"/>
          <w:szCs w:val="24"/>
        </w:rPr>
        <w:t>n</w:t>
      </w:r>
      <w:r w:rsidRPr="00743A5E">
        <w:rPr>
          <w:rFonts w:ascii="Arial" w:eastAsia="Arial" w:hAnsi="Arial" w:cs="Arial"/>
          <w:sz w:val="24"/>
          <w:szCs w:val="24"/>
        </w:rPr>
        <w:t>t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3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pacing w:val="1"/>
          <w:sz w:val="24"/>
          <w:szCs w:val="24"/>
        </w:rPr>
        <w:t>it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 xml:space="preserve">.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>l be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expected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2"/>
          <w:sz w:val="24"/>
          <w:szCs w:val="24"/>
        </w:rPr>
        <w:t>ak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pacing w:val="-2"/>
          <w:sz w:val="24"/>
          <w:szCs w:val="24"/>
        </w:rPr>
        <w:t>u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z w:val="24"/>
          <w:szCs w:val="24"/>
        </w:rPr>
        <w:t xml:space="preserve">l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espons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b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z w:val="24"/>
          <w:szCs w:val="24"/>
        </w:rPr>
        <w:t>ur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w</w:t>
      </w:r>
      <w:r w:rsidRPr="00743A5E">
        <w:rPr>
          <w:rFonts w:ascii="Arial" w:eastAsia="Arial" w:hAnsi="Arial" w:cs="Arial"/>
          <w:sz w:val="24"/>
          <w:szCs w:val="24"/>
        </w:rPr>
        <w:t>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7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ons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 ac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2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it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, and for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qua</w:t>
      </w:r>
      <w:r w:rsidRPr="00743A5E">
        <w:rPr>
          <w:rFonts w:ascii="Arial" w:eastAsia="Arial" w:hAnsi="Arial" w:cs="Arial"/>
          <w:spacing w:val="2"/>
          <w:sz w:val="24"/>
          <w:szCs w:val="24"/>
        </w:rPr>
        <w:t>l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accu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2"/>
          <w:sz w:val="24"/>
          <w:szCs w:val="24"/>
        </w:rPr>
        <w:t>c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of</w:t>
      </w:r>
      <w:r w:rsidRPr="00743A5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2"/>
          <w:sz w:val="24"/>
          <w:szCs w:val="24"/>
        </w:rPr>
        <w:t>o</w:t>
      </w:r>
      <w:r w:rsidRPr="00743A5E">
        <w:rPr>
          <w:rFonts w:ascii="Arial" w:eastAsia="Arial" w:hAnsi="Arial" w:cs="Arial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sz w:val="24"/>
          <w:szCs w:val="24"/>
        </w:rPr>
        <w:t>k</w:t>
      </w:r>
      <w:r w:rsidRPr="00743A5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hat</w:t>
      </w:r>
      <w:r w:rsidRPr="00743A5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ca</w:t>
      </w:r>
      <w:r w:rsidRPr="00743A5E">
        <w:rPr>
          <w:rFonts w:ascii="Arial" w:eastAsia="Arial" w:hAnsi="Arial" w:cs="Arial"/>
          <w:spacing w:val="2"/>
          <w:sz w:val="24"/>
          <w:szCs w:val="24"/>
        </w:rPr>
        <w:t>rr</w:t>
      </w:r>
      <w:r w:rsidRPr="00743A5E">
        <w:rPr>
          <w:rFonts w:ascii="Arial" w:eastAsia="Arial" w:hAnsi="Arial" w:cs="Arial"/>
          <w:sz w:val="24"/>
          <w:szCs w:val="24"/>
        </w:rPr>
        <w:t>y</w:t>
      </w:r>
      <w:r w:rsidRPr="00743A5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ou</w:t>
      </w:r>
      <w:r w:rsidRPr="00743A5E">
        <w:rPr>
          <w:rFonts w:ascii="Arial" w:eastAsia="Arial" w:hAnsi="Arial" w:cs="Arial"/>
          <w:spacing w:val="2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.</w:t>
      </w:r>
    </w:p>
    <w:p w14:paraId="6F53FFD8" w14:textId="77777777" w:rsidR="00743A5E" w:rsidRP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62958332" w14:textId="43C2976A" w:rsidR="00743A5E" w:rsidRPr="00F11C9F" w:rsidRDefault="00743A5E" w:rsidP="00743A5E">
      <w:pPr>
        <w:rPr>
          <w:rFonts w:ascii="Arial" w:eastAsia="Arial" w:hAnsi="Arial" w:cs="Arial"/>
          <w:sz w:val="24"/>
          <w:szCs w:val="24"/>
        </w:rPr>
      </w:pPr>
      <w:r w:rsidRPr="00743A5E">
        <w:rPr>
          <w:rFonts w:ascii="Arial" w:eastAsia="Arial" w:hAnsi="Arial" w:cs="Arial"/>
          <w:sz w:val="24"/>
          <w:szCs w:val="24"/>
        </w:rPr>
        <w:t>App</w:t>
      </w:r>
      <w:r w:rsidRPr="00743A5E">
        <w:rPr>
          <w:rFonts w:ascii="Arial" w:eastAsia="Arial" w:hAnsi="Arial" w:cs="Arial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>y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and ad</w:t>
      </w:r>
      <w:r w:rsidRPr="00743A5E">
        <w:rPr>
          <w:rFonts w:ascii="Arial" w:eastAsia="Arial" w:hAnsi="Arial" w:cs="Arial"/>
          <w:spacing w:val="-3"/>
          <w:sz w:val="24"/>
          <w:szCs w:val="24"/>
        </w:rPr>
        <w:t>v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on</w:t>
      </w:r>
      <w:r w:rsidRPr="00743A5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sa</w:t>
      </w:r>
      <w:r w:rsidRPr="00743A5E">
        <w:rPr>
          <w:rFonts w:ascii="Arial" w:eastAsia="Arial" w:hAnsi="Arial" w:cs="Arial"/>
          <w:spacing w:val="1"/>
          <w:sz w:val="24"/>
          <w:szCs w:val="24"/>
        </w:rPr>
        <w:t>f</w:t>
      </w:r>
      <w:r w:rsidRPr="00743A5E">
        <w:rPr>
          <w:rFonts w:ascii="Arial" w:eastAsia="Arial" w:hAnsi="Arial" w:cs="Arial"/>
          <w:sz w:val="24"/>
          <w:szCs w:val="24"/>
        </w:rPr>
        <w:t>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z w:val="24"/>
          <w:szCs w:val="24"/>
        </w:rPr>
        <w:t>or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ng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prac</w:t>
      </w:r>
      <w:r w:rsidRPr="00743A5E">
        <w:rPr>
          <w:rFonts w:ascii="Arial" w:eastAsia="Arial" w:hAnsi="Arial" w:cs="Arial"/>
          <w:spacing w:val="-2"/>
          <w:sz w:val="24"/>
          <w:szCs w:val="24"/>
        </w:rPr>
        <w:t>t</w:t>
      </w:r>
      <w:r w:rsidRPr="00743A5E">
        <w:rPr>
          <w:rFonts w:ascii="Arial" w:eastAsia="Arial" w:hAnsi="Arial" w:cs="Arial"/>
          <w:spacing w:val="5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ces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w</w:t>
      </w:r>
      <w:r w:rsidRPr="00743A5E">
        <w:rPr>
          <w:rFonts w:ascii="Arial" w:eastAsia="Arial" w:hAnsi="Arial" w:cs="Arial"/>
          <w:spacing w:val="1"/>
          <w:sz w:val="24"/>
          <w:szCs w:val="24"/>
        </w:rPr>
        <w:t>il</w:t>
      </w:r>
      <w:r w:rsidRPr="00743A5E">
        <w:rPr>
          <w:rFonts w:ascii="Arial" w:eastAsia="Arial" w:hAnsi="Arial" w:cs="Arial"/>
          <w:sz w:val="24"/>
          <w:szCs w:val="24"/>
        </w:rPr>
        <w:t>l</w:t>
      </w:r>
      <w:r w:rsidRPr="00743A5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be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z w:val="24"/>
          <w:szCs w:val="24"/>
        </w:rPr>
        <w:t>a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2"/>
          <w:sz w:val="24"/>
          <w:szCs w:val="24"/>
        </w:rPr>
        <w:t>k</w:t>
      </w:r>
      <w:r w:rsidRPr="00743A5E">
        <w:rPr>
          <w:rFonts w:ascii="Arial" w:eastAsia="Arial" w:hAnsi="Arial" w:cs="Arial"/>
          <w:sz w:val="24"/>
          <w:szCs w:val="24"/>
        </w:rPr>
        <w:t>ey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spacing w:val="1"/>
          <w:sz w:val="24"/>
          <w:szCs w:val="24"/>
        </w:rPr>
        <w:t>i</w:t>
      </w:r>
      <w:r w:rsidRPr="00743A5E">
        <w:rPr>
          <w:rFonts w:ascii="Arial" w:eastAsia="Arial" w:hAnsi="Arial" w:cs="Arial"/>
          <w:sz w:val="24"/>
          <w:szCs w:val="24"/>
        </w:rPr>
        <w:t>ssue</w:t>
      </w:r>
      <w:r w:rsidRPr="00743A5E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sz w:val="24"/>
          <w:szCs w:val="24"/>
        </w:rPr>
        <w:t>hrougho</w:t>
      </w:r>
      <w:r w:rsidRPr="00743A5E">
        <w:rPr>
          <w:rFonts w:ascii="Arial" w:eastAsia="Arial" w:hAnsi="Arial" w:cs="Arial"/>
          <w:spacing w:val="3"/>
          <w:sz w:val="24"/>
          <w:szCs w:val="24"/>
        </w:rPr>
        <w:t>u</w:t>
      </w:r>
      <w:r w:rsidRPr="00743A5E">
        <w:rPr>
          <w:rFonts w:ascii="Arial" w:eastAsia="Arial" w:hAnsi="Arial" w:cs="Arial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sz w:val="24"/>
          <w:szCs w:val="24"/>
        </w:rPr>
        <w:t>.</w:t>
      </w:r>
    </w:p>
    <w:p w14:paraId="1CD70C9A" w14:textId="77777777" w:rsidR="00743A5E" w:rsidRDefault="00743A5E" w:rsidP="00743A5E">
      <w:pPr>
        <w:rPr>
          <w:rFonts w:ascii="Arial" w:hAnsi="Arial" w:cs="Arial"/>
          <w:sz w:val="24"/>
          <w:szCs w:val="24"/>
        </w:rPr>
      </w:pPr>
    </w:p>
    <w:p w14:paraId="5A9A6BAA" w14:textId="0705BD4B" w:rsidR="009558BB" w:rsidRPr="00743A5E" w:rsidRDefault="009558BB" w:rsidP="00743A5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Training is a key aspect to managing health, safety and wellbeing, therefore this standard works in collaboration with developing capability in mineral processing operations.</w:t>
      </w:r>
    </w:p>
    <w:p w14:paraId="1E962B4D" w14:textId="17704646" w:rsidR="00743A5E" w:rsidRDefault="00743A5E" w:rsidP="00743A5E">
      <w:pPr>
        <w:rPr>
          <w:rFonts w:ascii="Arial" w:eastAsia="Arial" w:hAnsi="Arial" w:cs="Arial"/>
          <w:b/>
          <w:sz w:val="24"/>
          <w:szCs w:val="24"/>
        </w:rPr>
      </w:pPr>
    </w:p>
    <w:p w14:paraId="4944B23D" w14:textId="6B769A96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401550D2" w14:textId="0CCA6A86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4C654F2D" w14:textId="659B4989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116104F5" w14:textId="5207EBF7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14F44F14" w14:textId="7B8A7EC4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0B2E1081" w14:textId="013BDC8A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70884C08" w14:textId="37D9CE10" w:rsidR="00102265" w:rsidRDefault="00102265" w:rsidP="00743A5E">
      <w:pPr>
        <w:rPr>
          <w:rFonts w:ascii="Arial" w:eastAsia="Arial" w:hAnsi="Arial" w:cs="Arial"/>
          <w:b/>
          <w:sz w:val="24"/>
          <w:szCs w:val="24"/>
        </w:rPr>
      </w:pPr>
    </w:p>
    <w:p w14:paraId="39C30445" w14:textId="77777777" w:rsidR="00102265" w:rsidRPr="00743A5E" w:rsidRDefault="00102265" w:rsidP="00743A5E">
      <w:pPr>
        <w:rPr>
          <w:rFonts w:ascii="Arial" w:hAnsi="Arial" w:cs="Arial"/>
          <w:sz w:val="24"/>
          <w:szCs w:val="24"/>
        </w:rPr>
      </w:pPr>
    </w:p>
    <w:p w14:paraId="69665E5E" w14:textId="5DB0F62F" w:rsidR="00743A5E" w:rsidRPr="00743A5E" w:rsidRDefault="00743A5E" w:rsidP="00743A5E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743A5E">
        <w:rPr>
          <w:rFonts w:ascii="Arial" w:hAnsi="Arial" w:cs="Arial"/>
          <w:b/>
          <w:bCs/>
          <w:color w:val="0070C0"/>
          <w:sz w:val="24"/>
          <w:szCs w:val="24"/>
        </w:rPr>
        <w:t>Performance criteria</w:t>
      </w:r>
    </w:p>
    <w:p w14:paraId="6ED027D1" w14:textId="50BD2458" w:rsidR="00743A5E" w:rsidRPr="00743A5E" w:rsidRDefault="00743A5E" w:rsidP="00743A5E">
      <w:pPr>
        <w:rPr>
          <w:rFonts w:ascii="Arial" w:hAnsi="Arial" w:cs="Arial"/>
          <w:color w:val="0070C0"/>
          <w:sz w:val="24"/>
          <w:szCs w:val="24"/>
        </w:rPr>
      </w:pP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You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pacing w:val="-6"/>
          <w:sz w:val="24"/>
          <w:szCs w:val="24"/>
        </w:rPr>
        <w:t>m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u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>s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pacing w:val="-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be</w:t>
      </w:r>
      <w:r w:rsidRPr="00743A5E">
        <w:rPr>
          <w:rFonts w:ascii="Arial" w:eastAsia="Arial" w:hAnsi="Arial" w:cs="Arial"/>
          <w:i/>
          <w:color w:val="0070C0"/>
          <w:spacing w:val="2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ab</w:t>
      </w:r>
      <w:r w:rsidRPr="00743A5E">
        <w:rPr>
          <w:rFonts w:ascii="Arial" w:eastAsia="Arial" w:hAnsi="Arial" w:cs="Arial"/>
          <w:i/>
          <w:color w:val="0070C0"/>
          <w:spacing w:val="1"/>
          <w:sz w:val="24"/>
          <w:szCs w:val="24"/>
        </w:rPr>
        <w:t>l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e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o:</w:t>
      </w:r>
    </w:p>
    <w:p w14:paraId="51564B7B" w14:textId="2F6FDA93" w:rsidR="00601409" w:rsidRPr="00601409" w:rsidRDefault="009274FF" w:rsidP="00601409">
      <w:pPr>
        <w:spacing w:line="277" w:lineRule="auto"/>
        <w:ind w:left="133" w:right="19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P1 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Conduct your work in line with relevant regulation, legislation, company policies, procedures, and industry </w:t>
      </w:r>
      <w:r w:rsidR="009558BB">
        <w:rPr>
          <w:rFonts w:ascii="Arial" w:eastAsia="Arial" w:hAnsi="Arial" w:cs="Arial"/>
          <w:sz w:val="24"/>
          <w:szCs w:val="24"/>
        </w:rPr>
        <w:t>good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601409" w:rsidRPr="00601409">
        <w:rPr>
          <w:rFonts w:ascii="Arial" w:eastAsia="Arial" w:hAnsi="Arial" w:cs="Arial"/>
          <w:sz w:val="24"/>
          <w:szCs w:val="24"/>
        </w:rPr>
        <w:t>practice</w:t>
      </w:r>
      <w:proofErr w:type="gramEnd"/>
    </w:p>
    <w:p w14:paraId="769A8426" w14:textId="0BFF03A0" w:rsidR="00601409" w:rsidRPr="00601409" w:rsidRDefault="009274FF" w:rsidP="00601409">
      <w:pPr>
        <w:spacing w:line="277" w:lineRule="auto"/>
        <w:ind w:left="133" w:right="19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P2 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Ensure that all </w:t>
      </w:r>
      <w:r w:rsidR="00601409" w:rsidRPr="00601409">
        <w:rPr>
          <w:rFonts w:ascii="Arial" w:eastAsia="Arial" w:hAnsi="Arial" w:cs="Arial"/>
          <w:b/>
          <w:bCs/>
          <w:sz w:val="24"/>
          <w:szCs w:val="24"/>
        </w:rPr>
        <w:t>individuals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 </w:t>
      </w:r>
      <w:r w:rsidR="005C640E">
        <w:rPr>
          <w:rFonts w:ascii="Arial" w:eastAsia="Arial" w:hAnsi="Arial" w:cs="Arial"/>
          <w:sz w:val="24"/>
          <w:szCs w:val="24"/>
        </w:rPr>
        <w:t>conducting the work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 are </w:t>
      </w:r>
      <w:r w:rsidR="00601409" w:rsidRPr="00601409">
        <w:rPr>
          <w:rFonts w:ascii="Arial" w:eastAsia="Arial" w:hAnsi="Arial" w:cs="Arial"/>
          <w:b/>
          <w:bCs/>
          <w:sz w:val="24"/>
          <w:szCs w:val="24"/>
        </w:rPr>
        <w:t>suitably protected.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  </w:t>
      </w:r>
    </w:p>
    <w:p w14:paraId="20CC972C" w14:textId="5182131C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9274FF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09">
        <w:rPr>
          <w:rFonts w:ascii="Arial" w:eastAsia="Arial" w:hAnsi="Arial" w:cs="Arial"/>
          <w:sz w:val="24"/>
          <w:szCs w:val="24"/>
        </w:rPr>
        <w:t xml:space="preserve">contribute to a positive health and safety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culture</w:t>
      </w:r>
      <w:proofErr w:type="gramEnd"/>
      <w:r w:rsidRPr="00601409">
        <w:rPr>
          <w:rFonts w:ascii="Arial" w:eastAsia="Arial" w:hAnsi="Arial" w:cs="Arial"/>
          <w:sz w:val="24"/>
          <w:szCs w:val="24"/>
        </w:rPr>
        <w:t xml:space="preserve"> </w:t>
      </w:r>
    </w:p>
    <w:p w14:paraId="63D04614" w14:textId="2B5135B9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9274FF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09">
        <w:rPr>
          <w:rFonts w:ascii="Arial" w:eastAsia="Arial" w:hAnsi="Arial" w:cs="Arial"/>
          <w:sz w:val="24"/>
          <w:szCs w:val="24"/>
        </w:rPr>
        <w:t xml:space="preserve">demonstrate leadership through positive health &amp; safety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behaviour</w:t>
      </w:r>
      <w:proofErr w:type="gramEnd"/>
    </w:p>
    <w:p w14:paraId="63A034C0" w14:textId="2CAB5C83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DE48E3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09">
        <w:rPr>
          <w:rFonts w:ascii="Arial" w:eastAsia="Arial" w:hAnsi="Arial" w:cs="Arial"/>
          <w:sz w:val="24"/>
          <w:szCs w:val="24"/>
        </w:rPr>
        <w:t xml:space="preserve">demonstrate how </w:t>
      </w:r>
      <w:r w:rsidRPr="009558BB">
        <w:rPr>
          <w:rFonts w:ascii="Arial" w:eastAsia="Arial" w:hAnsi="Arial" w:cs="Arial"/>
          <w:b/>
          <w:bCs/>
          <w:sz w:val="24"/>
          <w:szCs w:val="24"/>
        </w:rPr>
        <w:t>individuals</w:t>
      </w:r>
      <w:r w:rsidRPr="00601409">
        <w:rPr>
          <w:rFonts w:ascii="Arial" w:eastAsia="Arial" w:hAnsi="Arial" w:cs="Arial"/>
          <w:sz w:val="24"/>
          <w:szCs w:val="24"/>
        </w:rPr>
        <w:t xml:space="preserve"> undertaking the work </w:t>
      </w:r>
      <w:r w:rsidR="005C640E">
        <w:rPr>
          <w:rFonts w:ascii="Arial" w:eastAsia="Arial" w:hAnsi="Arial" w:cs="Arial"/>
          <w:sz w:val="24"/>
          <w:szCs w:val="24"/>
        </w:rPr>
        <w:t>are</w:t>
      </w:r>
      <w:r w:rsidRPr="00601409">
        <w:rPr>
          <w:rFonts w:ascii="Arial" w:eastAsia="Arial" w:hAnsi="Arial" w:cs="Arial"/>
          <w:sz w:val="24"/>
          <w:szCs w:val="24"/>
        </w:rPr>
        <w:t xml:space="preserve"> competen</w:t>
      </w:r>
      <w:r w:rsidR="005C640E">
        <w:rPr>
          <w:rFonts w:ascii="Arial" w:eastAsia="Arial" w:hAnsi="Arial" w:cs="Arial"/>
          <w:sz w:val="24"/>
          <w:szCs w:val="24"/>
        </w:rPr>
        <w:t xml:space="preserve">t to conduct their </w:t>
      </w:r>
      <w:proofErr w:type="gramStart"/>
      <w:r w:rsidR="005C640E">
        <w:rPr>
          <w:rFonts w:ascii="Arial" w:eastAsia="Arial" w:hAnsi="Arial" w:cs="Arial"/>
          <w:sz w:val="24"/>
          <w:szCs w:val="24"/>
        </w:rPr>
        <w:t>duties</w:t>
      </w:r>
      <w:proofErr w:type="gramEnd"/>
      <w:r w:rsidRPr="00601409">
        <w:rPr>
          <w:rFonts w:ascii="Arial" w:eastAsia="Arial" w:hAnsi="Arial" w:cs="Arial"/>
          <w:sz w:val="24"/>
          <w:szCs w:val="24"/>
        </w:rPr>
        <w:t xml:space="preserve"> </w:t>
      </w:r>
    </w:p>
    <w:p w14:paraId="141482C5" w14:textId="424F15F0" w:rsid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DE48E3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DE48E3">
        <w:rPr>
          <w:rFonts w:ascii="Arial" w:eastAsia="Arial" w:hAnsi="Arial" w:cs="Arial"/>
          <w:sz w:val="24"/>
          <w:szCs w:val="24"/>
        </w:rPr>
        <w:t xml:space="preserve">Ensure all </w:t>
      </w:r>
      <w:r w:rsidRPr="00601409">
        <w:rPr>
          <w:rFonts w:ascii="Arial" w:eastAsia="Arial" w:hAnsi="Arial" w:cs="Arial"/>
          <w:sz w:val="24"/>
          <w:szCs w:val="24"/>
        </w:rPr>
        <w:t>site hazards and risks</w:t>
      </w:r>
      <w:r w:rsidR="00DE48E3">
        <w:rPr>
          <w:rFonts w:ascii="Arial" w:eastAsia="Arial" w:hAnsi="Arial" w:cs="Arial"/>
          <w:sz w:val="24"/>
          <w:szCs w:val="24"/>
        </w:rPr>
        <w:t xml:space="preserve"> have been </w:t>
      </w:r>
      <w:proofErr w:type="gramStart"/>
      <w:r w:rsidR="00DE48E3">
        <w:rPr>
          <w:rFonts w:ascii="Arial" w:eastAsia="Arial" w:hAnsi="Arial" w:cs="Arial"/>
          <w:sz w:val="24"/>
          <w:szCs w:val="24"/>
        </w:rPr>
        <w:t>assessed</w:t>
      </w:r>
      <w:proofErr w:type="gramEnd"/>
    </w:p>
    <w:p w14:paraId="530F5384" w14:textId="60DB1A45" w:rsidR="00DE48E3" w:rsidRPr="00601409" w:rsidRDefault="00DE48E3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 w:rsidRPr="00DE48E3"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7</w:t>
      </w:r>
      <w:r w:rsidRPr="00DE48E3">
        <w:rPr>
          <w:rFonts w:ascii="Arial" w:eastAsia="Arial" w:hAnsi="Arial" w:cs="Arial"/>
          <w:sz w:val="24"/>
          <w:szCs w:val="24"/>
        </w:rPr>
        <w:t xml:space="preserve"> develop and review standard operating procedures.</w:t>
      </w:r>
    </w:p>
    <w:p w14:paraId="71E96AF2" w14:textId="7A5ED566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DE48E3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e</w:t>
      </w:r>
      <w:r w:rsidRPr="00601409">
        <w:rPr>
          <w:rFonts w:ascii="Arial" w:eastAsia="Arial" w:hAnsi="Arial" w:cs="Arial"/>
          <w:sz w:val="24"/>
          <w:szCs w:val="24"/>
        </w:rPr>
        <w:t xml:space="preserve">nsure the risk assessment and safe systems of work </w:t>
      </w:r>
      <w:r w:rsidR="00DE48E3">
        <w:rPr>
          <w:rFonts w:ascii="Arial" w:eastAsia="Arial" w:hAnsi="Arial" w:cs="Arial"/>
          <w:sz w:val="24"/>
          <w:szCs w:val="24"/>
        </w:rPr>
        <w:t>are</w:t>
      </w:r>
      <w:r w:rsidRPr="00601409"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implemented</w:t>
      </w:r>
      <w:proofErr w:type="gramEnd"/>
    </w:p>
    <w:p w14:paraId="22B8CCA3" w14:textId="4037D94D" w:rsidR="00601409" w:rsidRPr="00601409" w:rsidRDefault="009274FF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DE48E3">
        <w:rPr>
          <w:rFonts w:ascii="Arial" w:eastAsia="Arial" w:hAnsi="Arial" w:cs="Arial"/>
          <w:sz w:val="24"/>
          <w:szCs w:val="24"/>
        </w:rPr>
        <w:t>9</w:t>
      </w:r>
      <w:r w:rsidR="00601409">
        <w:rPr>
          <w:rFonts w:ascii="Arial" w:eastAsia="Arial" w:hAnsi="Arial" w:cs="Arial"/>
          <w:sz w:val="24"/>
          <w:szCs w:val="24"/>
        </w:rPr>
        <w:t xml:space="preserve"> i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mplement the </w:t>
      </w:r>
      <w:proofErr w:type="spellStart"/>
      <w:r w:rsidR="00601409" w:rsidRPr="00601409">
        <w:rPr>
          <w:rFonts w:ascii="Arial" w:eastAsia="Arial" w:hAnsi="Arial" w:cs="Arial"/>
          <w:sz w:val="24"/>
          <w:szCs w:val="24"/>
        </w:rPr>
        <w:t>heath</w:t>
      </w:r>
      <w:proofErr w:type="spellEnd"/>
      <w:r w:rsidR="00601409" w:rsidRPr="00601409">
        <w:rPr>
          <w:rFonts w:ascii="Arial" w:eastAsia="Arial" w:hAnsi="Arial" w:cs="Arial"/>
          <w:sz w:val="24"/>
          <w:szCs w:val="24"/>
        </w:rPr>
        <w:t xml:space="preserve"> &amp; safety management </w:t>
      </w:r>
      <w:proofErr w:type="gramStart"/>
      <w:r w:rsidR="00601409" w:rsidRPr="00601409">
        <w:rPr>
          <w:rFonts w:ascii="Arial" w:eastAsia="Arial" w:hAnsi="Arial" w:cs="Arial"/>
          <w:sz w:val="24"/>
          <w:szCs w:val="24"/>
        </w:rPr>
        <w:t>system</w:t>
      </w:r>
      <w:proofErr w:type="gramEnd"/>
    </w:p>
    <w:p w14:paraId="268F5378" w14:textId="218E80CE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m</w:t>
      </w:r>
      <w:r w:rsidRPr="00601409">
        <w:rPr>
          <w:rFonts w:ascii="Arial" w:eastAsia="Arial" w:hAnsi="Arial" w:cs="Arial"/>
          <w:sz w:val="24"/>
          <w:szCs w:val="24"/>
        </w:rPr>
        <w:t xml:space="preserve">anage effective health and safety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systems</w:t>
      </w:r>
      <w:proofErr w:type="gramEnd"/>
    </w:p>
    <w:p w14:paraId="6381FCA8" w14:textId="7F1257B2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e</w:t>
      </w:r>
      <w:r w:rsidRPr="00601409">
        <w:rPr>
          <w:rFonts w:ascii="Arial" w:eastAsia="Arial" w:hAnsi="Arial" w:cs="Arial"/>
          <w:sz w:val="24"/>
          <w:szCs w:val="24"/>
        </w:rPr>
        <w:t xml:space="preserve">valuate information provided by contractors to carry out work on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site</w:t>
      </w:r>
      <w:proofErr w:type="gramEnd"/>
    </w:p>
    <w:p w14:paraId="0CC69F9D" w14:textId="1584589B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e</w:t>
      </w:r>
      <w:r w:rsidRPr="00601409">
        <w:rPr>
          <w:rFonts w:ascii="Arial" w:eastAsia="Arial" w:hAnsi="Arial" w:cs="Arial"/>
          <w:sz w:val="24"/>
          <w:szCs w:val="24"/>
        </w:rPr>
        <w:t xml:space="preserve">nsure that </w:t>
      </w:r>
      <w:r w:rsidRPr="00601409">
        <w:rPr>
          <w:rFonts w:ascii="Arial" w:eastAsia="Arial" w:hAnsi="Arial" w:cs="Arial"/>
          <w:b/>
          <w:bCs/>
          <w:sz w:val="24"/>
          <w:szCs w:val="24"/>
        </w:rPr>
        <w:t>inspections</w:t>
      </w:r>
      <w:r w:rsidRPr="00601409">
        <w:rPr>
          <w:rFonts w:ascii="Arial" w:eastAsia="Arial" w:hAnsi="Arial" w:cs="Arial"/>
          <w:sz w:val="24"/>
          <w:szCs w:val="24"/>
        </w:rPr>
        <w:t xml:space="preserve"> are carried out in compliance to the </w:t>
      </w:r>
      <w:r w:rsidRPr="00601409">
        <w:rPr>
          <w:rFonts w:ascii="Arial" w:eastAsia="Arial" w:hAnsi="Arial" w:cs="Arial"/>
          <w:b/>
          <w:bCs/>
          <w:sz w:val="24"/>
          <w:szCs w:val="24"/>
        </w:rPr>
        <w:t>written scheme</w:t>
      </w:r>
      <w:r w:rsidRPr="00601409">
        <w:rPr>
          <w:rFonts w:ascii="Arial" w:eastAsia="Arial" w:hAnsi="Arial" w:cs="Arial"/>
          <w:sz w:val="24"/>
          <w:szCs w:val="24"/>
        </w:rPr>
        <w:t xml:space="preserve"> of </w:t>
      </w:r>
      <w:proofErr w:type="gramStart"/>
      <w:r w:rsidRPr="00601409">
        <w:rPr>
          <w:rFonts w:ascii="Arial" w:eastAsia="Arial" w:hAnsi="Arial" w:cs="Arial"/>
          <w:b/>
          <w:bCs/>
          <w:sz w:val="24"/>
          <w:szCs w:val="24"/>
        </w:rPr>
        <w:t>inspections</w:t>
      </w:r>
      <w:proofErr w:type="gramEnd"/>
    </w:p>
    <w:p w14:paraId="3AE5F0B3" w14:textId="0D83AA7D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c</w:t>
      </w:r>
      <w:r w:rsidRPr="00601409">
        <w:rPr>
          <w:rFonts w:ascii="Arial" w:eastAsia="Arial" w:hAnsi="Arial" w:cs="Arial"/>
          <w:sz w:val="24"/>
          <w:szCs w:val="24"/>
        </w:rPr>
        <w:t xml:space="preserve">reate a </w:t>
      </w:r>
      <w:proofErr w:type="gramStart"/>
      <w:r w:rsidRPr="00601409">
        <w:rPr>
          <w:rFonts w:ascii="Arial" w:eastAsia="Arial" w:hAnsi="Arial" w:cs="Arial"/>
          <w:b/>
          <w:bCs/>
          <w:sz w:val="24"/>
          <w:szCs w:val="24"/>
        </w:rPr>
        <w:t>SMART</w:t>
      </w:r>
      <w:r w:rsidRPr="00601409">
        <w:rPr>
          <w:rFonts w:ascii="Arial" w:eastAsia="Arial" w:hAnsi="Arial" w:cs="Arial"/>
          <w:sz w:val="24"/>
          <w:szCs w:val="24"/>
        </w:rPr>
        <w:t xml:space="preserve"> action plans</w:t>
      </w:r>
      <w:proofErr w:type="gramEnd"/>
      <w:r w:rsidRPr="00601409">
        <w:rPr>
          <w:rFonts w:ascii="Arial" w:eastAsia="Arial" w:hAnsi="Arial" w:cs="Arial"/>
          <w:sz w:val="24"/>
          <w:szCs w:val="24"/>
        </w:rPr>
        <w:t xml:space="preserve"> to resolve defects, improvements and changes.</w:t>
      </w:r>
    </w:p>
    <w:p w14:paraId="224FD261" w14:textId="487F72BD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e</w:t>
      </w:r>
      <w:r w:rsidRPr="00601409">
        <w:rPr>
          <w:rFonts w:ascii="Arial" w:eastAsia="Arial" w:hAnsi="Arial" w:cs="Arial"/>
          <w:sz w:val="24"/>
          <w:szCs w:val="24"/>
        </w:rPr>
        <w:t xml:space="preserve">nsure all isolation procedures are carried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out</w:t>
      </w:r>
      <w:proofErr w:type="gramEnd"/>
      <w:r w:rsidRPr="00601409">
        <w:rPr>
          <w:rFonts w:ascii="Arial" w:eastAsia="Arial" w:hAnsi="Arial" w:cs="Arial"/>
          <w:sz w:val="24"/>
          <w:szCs w:val="24"/>
        </w:rPr>
        <w:t xml:space="preserve"> </w:t>
      </w:r>
    </w:p>
    <w:p w14:paraId="6B46946C" w14:textId="261F8673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09">
        <w:rPr>
          <w:rFonts w:ascii="Arial" w:eastAsia="Arial" w:hAnsi="Arial" w:cs="Arial"/>
          <w:sz w:val="24"/>
          <w:szCs w:val="24"/>
        </w:rPr>
        <w:t>evaluate the site health, safety, and wellbeing performance identifying areas for improvements.</w:t>
      </w:r>
    </w:p>
    <w:p w14:paraId="0DB8F47D" w14:textId="1A151F20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09">
        <w:rPr>
          <w:rFonts w:ascii="Arial" w:eastAsia="Arial" w:hAnsi="Arial" w:cs="Arial"/>
          <w:sz w:val="24"/>
          <w:szCs w:val="24"/>
        </w:rPr>
        <w:t xml:space="preserve">evaluate findings from audits and </w:t>
      </w:r>
      <w:proofErr w:type="gramStart"/>
      <w:r w:rsidRPr="00601409">
        <w:rPr>
          <w:rFonts w:ascii="Arial" w:eastAsia="Arial" w:hAnsi="Arial" w:cs="Arial"/>
          <w:b/>
          <w:bCs/>
          <w:sz w:val="24"/>
          <w:szCs w:val="24"/>
        </w:rPr>
        <w:t>inspections</w:t>
      </w:r>
      <w:proofErr w:type="gramEnd"/>
      <w:r w:rsidRPr="00601409">
        <w:rPr>
          <w:rFonts w:ascii="Arial" w:eastAsia="Arial" w:hAnsi="Arial" w:cs="Arial"/>
          <w:sz w:val="24"/>
          <w:szCs w:val="24"/>
        </w:rPr>
        <w:t xml:space="preserve"> </w:t>
      </w:r>
    </w:p>
    <w:p w14:paraId="0B881FA1" w14:textId="3FA98F7E" w:rsidR="00601409" w:rsidRPr="00601409" w:rsidRDefault="00601409" w:rsidP="00601409">
      <w:pPr>
        <w:spacing w:before="1"/>
        <w:ind w:left="13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P1</w:t>
      </w:r>
      <w:r w:rsidR="00DE48E3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601409">
        <w:rPr>
          <w:rFonts w:ascii="Arial" w:eastAsia="Arial" w:hAnsi="Arial" w:cs="Arial"/>
          <w:sz w:val="24"/>
          <w:szCs w:val="24"/>
        </w:rPr>
        <w:t xml:space="preserve">analyse health, safety and wellbeing data and identify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trends</w:t>
      </w:r>
      <w:proofErr w:type="gramEnd"/>
    </w:p>
    <w:p w14:paraId="00320A28" w14:textId="1BADB2C1" w:rsidR="00601409" w:rsidRPr="00601409" w:rsidRDefault="00601409" w:rsidP="00601409">
      <w:pPr>
        <w:spacing w:before="1" w:line="278" w:lineRule="auto"/>
        <w:ind w:left="133" w:right="10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="00DE48E3">
        <w:rPr>
          <w:rFonts w:ascii="Arial" w:eastAsia="Arial" w:hAnsi="Arial" w:cs="Arial"/>
          <w:sz w:val="24"/>
          <w:szCs w:val="24"/>
        </w:rPr>
        <w:t>18</w:t>
      </w:r>
      <w:r>
        <w:rPr>
          <w:rFonts w:ascii="Arial" w:eastAsia="Arial" w:hAnsi="Arial" w:cs="Arial"/>
          <w:sz w:val="24"/>
          <w:szCs w:val="24"/>
        </w:rPr>
        <w:t xml:space="preserve"> r</w:t>
      </w:r>
      <w:r w:rsidRPr="00601409">
        <w:rPr>
          <w:rFonts w:ascii="Arial" w:eastAsia="Arial" w:hAnsi="Arial" w:cs="Arial"/>
          <w:sz w:val="24"/>
          <w:szCs w:val="24"/>
        </w:rPr>
        <w:t xml:space="preserve">eview &amp; </w:t>
      </w:r>
      <w:r w:rsidR="009274FF">
        <w:rPr>
          <w:rFonts w:ascii="Arial" w:eastAsia="Arial" w:hAnsi="Arial" w:cs="Arial"/>
          <w:sz w:val="24"/>
          <w:szCs w:val="24"/>
        </w:rPr>
        <w:t>d</w:t>
      </w:r>
      <w:r w:rsidRPr="00601409">
        <w:rPr>
          <w:rFonts w:ascii="Arial" w:eastAsia="Arial" w:hAnsi="Arial" w:cs="Arial"/>
          <w:sz w:val="24"/>
          <w:szCs w:val="24"/>
        </w:rPr>
        <w:t xml:space="preserve">istribute information to relevant parties on health, safety and </w:t>
      </w:r>
      <w:proofErr w:type="gramStart"/>
      <w:r w:rsidRPr="00601409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445D3481" w14:textId="6F11370D" w:rsidR="00601409" w:rsidRPr="00601409" w:rsidRDefault="00DE48E3" w:rsidP="009274FF">
      <w:pPr>
        <w:spacing w:before="1" w:line="278" w:lineRule="auto"/>
        <w:ind w:right="15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lastRenderedPageBreak/>
        <w:t xml:space="preserve">  </w:t>
      </w:r>
      <w:r w:rsidR="009274FF">
        <w:rPr>
          <w:rFonts w:ascii="Arial" w:eastAsia="Arial" w:hAnsi="Arial" w:cs="Arial"/>
          <w:bCs/>
          <w:sz w:val="24"/>
          <w:szCs w:val="24"/>
        </w:rPr>
        <w:t>P</w:t>
      </w:r>
      <w:r>
        <w:rPr>
          <w:rFonts w:ascii="Arial" w:eastAsia="Arial" w:hAnsi="Arial" w:cs="Arial"/>
          <w:bCs/>
          <w:sz w:val="24"/>
          <w:szCs w:val="24"/>
        </w:rPr>
        <w:t>19</w:t>
      </w:r>
      <w:r w:rsidR="00601409" w:rsidRPr="00601409">
        <w:rPr>
          <w:rFonts w:ascii="Arial" w:eastAsia="Arial" w:hAnsi="Arial" w:cs="Arial"/>
          <w:b/>
          <w:sz w:val="24"/>
          <w:szCs w:val="24"/>
        </w:rPr>
        <w:t xml:space="preserve"> </w:t>
      </w:r>
      <w:r w:rsidR="00601409" w:rsidRPr="00601409">
        <w:rPr>
          <w:rFonts w:ascii="Arial" w:eastAsia="Arial" w:hAnsi="Arial" w:cs="Arial"/>
          <w:bCs/>
          <w:sz w:val="24"/>
          <w:szCs w:val="24"/>
        </w:rPr>
        <w:t>collaboratively</w:t>
      </w:r>
      <w:r w:rsidR="00601409" w:rsidRPr="00601409">
        <w:rPr>
          <w:rFonts w:ascii="Arial" w:eastAsia="Arial" w:hAnsi="Arial" w:cs="Arial"/>
          <w:b/>
          <w:sz w:val="24"/>
          <w:szCs w:val="24"/>
        </w:rPr>
        <w:t xml:space="preserve"> 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create risk assessment for activities involving significant </w:t>
      </w:r>
      <w:proofErr w:type="gramStart"/>
      <w:r w:rsidR="00601409" w:rsidRPr="00601409">
        <w:rPr>
          <w:rFonts w:ascii="Arial" w:eastAsia="Arial" w:hAnsi="Arial" w:cs="Arial"/>
          <w:sz w:val="24"/>
          <w:szCs w:val="24"/>
        </w:rPr>
        <w:t>risks</w:t>
      </w:r>
      <w:proofErr w:type="gramEnd"/>
      <w:r w:rsidR="00601409" w:rsidRPr="00601409">
        <w:rPr>
          <w:rFonts w:ascii="Arial" w:eastAsia="Arial" w:hAnsi="Arial" w:cs="Arial"/>
          <w:sz w:val="24"/>
          <w:szCs w:val="24"/>
        </w:rPr>
        <w:t xml:space="preserve">  </w:t>
      </w:r>
    </w:p>
    <w:p w14:paraId="46B42223" w14:textId="60FFB090" w:rsidR="00601409" w:rsidRPr="00601409" w:rsidRDefault="00DE48E3" w:rsidP="009274FF">
      <w:pPr>
        <w:spacing w:before="1" w:line="278" w:lineRule="auto"/>
        <w:ind w:right="1556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</w:t>
      </w:r>
    </w:p>
    <w:p w14:paraId="078E7A6D" w14:textId="17D22FA4" w:rsidR="00601409" w:rsidRPr="00601409" w:rsidRDefault="009274FF" w:rsidP="009274FF">
      <w:pPr>
        <w:spacing w:before="1" w:line="278" w:lineRule="auto"/>
        <w:ind w:right="15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P2</w:t>
      </w:r>
      <w:r w:rsidR="00DE48E3">
        <w:rPr>
          <w:rFonts w:ascii="Arial" w:eastAsia="Arial" w:hAnsi="Arial" w:cs="Arial"/>
          <w:bCs/>
          <w:sz w:val="24"/>
          <w:szCs w:val="24"/>
        </w:rPr>
        <w:t>0</w:t>
      </w:r>
      <w:r>
        <w:rPr>
          <w:rFonts w:ascii="Arial" w:eastAsia="Arial" w:hAnsi="Arial" w:cs="Arial"/>
          <w:bCs/>
          <w:sz w:val="24"/>
          <w:szCs w:val="24"/>
        </w:rPr>
        <w:t xml:space="preserve"> e</w:t>
      </w:r>
      <w:r w:rsidR="00601409" w:rsidRPr="00601409">
        <w:rPr>
          <w:rFonts w:ascii="Arial" w:eastAsia="Arial" w:hAnsi="Arial" w:cs="Arial"/>
          <w:bCs/>
          <w:sz w:val="24"/>
          <w:szCs w:val="24"/>
        </w:rPr>
        <w:t xml:space="preserve">valuate the effectiveness of the health &amp; safety management </w:t>
      </w:r>
      <w:proofErr w:type="gramStart"/>
      <w:r w:rsidR="00601409" w:rsidRPr="00601409">
        <w:rPr>
          <w:rFonts w:ascii="Arial" w:eastAsia="Arial" w:hAnsi="Arial" w:cs="Arial"/>
          <w:bCs/>
          <w:sz w:val="24"/>
          <w:szCs w:val="24"/>
        </w:rPr>
        <w:t>system</w:t>
      </w:r>
      <w:proofErr w:type="gramEnd"/>
      <w:r w:rsidR="00601409" w:rsidRPr="00601409">
        <w:rPr>
          <w:rFonts w:ascii="Arial" w:eastAsia="Arial" w:hAnsi="Arial" w:cs="Arial"/>
          <w:bCs/>
          <w:sz w:val="24"/>
          <w:szCs w:val="24"/>
        </w:rPr>
        <w:t xml:space="preserve"> </w:t>
      </w:r>
    </w:p>
    <w:p w14:paraId="7FFB55AD" w14:textId="74E8B0B6" w:rsidR="00601409" w:rsidRPr="00601409" w:rsidRDefault="009274FF" w:rsidP="009274FF">
      <w:pPr>
        <w:spacing w:before="1" w:line="277" w:lineRule="auto"/>
        <w:ind w:right="5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P2</w:t>
      </w:r>
      <w:r w:rsidR="00DE48E3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i</w:t>
      </w:r>
      <w:r w:rsidR="00601409" w:rsidRPr="00601409">
        <w:rPr>
          <w:rFonts w:ascii="Arial" w:eastAsia="Arial" w:hAnsi="Arial" w:cs="Arial"/>
          <w:sz w:val="24"/>
          <w:szCs w:val="24"/>
        </w:rPr>
        <w:t xml:space="preserve">mplement systems for maintaining health, safety and </w:t>
      </w:r>
      <w:proofErr w:type="gramStart"/>
      <w:r w:rsidR="00601409" w:rsidRPr="00601409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508341C8" w14:textId="5F98666F" w:rsidR="009274FF" w:rsidRDefault="009274FF" w:rsidP="009274FF">
      <w:pPr>
        <w:spacing w:before="1" w:line="278" w:lineRule="auto"/>
        <w:ind w:right="1556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P2</w:t>
      </w:r>
      <w:r w:rsidR="00DE48E3">
        <w:rPr>
          <w:rFonts w:ascii="Arial" w:eastAsia="Arial" w:hAnsi="Arial" w:cs="Arial"/>
          <w:bCs/>
          <w:sz w:val="24"/>
          <w:szCs w:val="24"/>
        </w:rPr>
        <w:t>2</w:t>
      </w:r>
      <w:r>
        <w:rPr>
          <w:rFonts w:ascii="Arial" w:eastAsia="Arial" w:hAnsi="Arial" w:cs="Arial"/>
          <w:bCs/>
          <w:sz w:val="24"/>
          <w:szCs w:val="24"/>
        </w:rPr>
        <w:t xml:space="preserve"> m</w:t>
      </w:r>
      <w:r w:rsidRPr="006D7B18">
        <w:rPr>
          <w:rFonts w:ascii="Arial" w:eastAsia="Arial" w:hAnsi="Arial" w:cs="Arial"/>
          <w:bCs/>
          <w:sz w:val="24"/>
          <w:szCs w:val="24"/>
        </w:rPr>
        <w:t xml:space="preserve">aintain accurate records of systems, plans, audits, </w:t>
      </w:r>
      <w:r w:rsidRPr="00F5305C">
        <w:rPr>
          <w:rFonts w:ascii="Arial" w:eastAsia="Arial" w:hAnsi="Arial" w:cs="Arial"/>
          <w:b/>
          <w:sz w:val="24"/>
          <w:szCs w:val="24"/>
        </w:rPr>
        <w:t>inspections</w:t>
      </w:r>
      <w:r w:rsidRPr="006D7B18">
        <w:rPr>
          <w:rFonts w:ascii="Arial" w:eastAsia="Arial" w:hAnsi="Arial" w:cs="Arial"/>
          <w:bCs/>
          <w:sz w:val="24"/>
          <w:szCs w:val="24"/>
        </w:rPr>
        <w:t xml:space="preserve">, and </w:t>
      </w:r>
      <w:proofErr w:type="gramStart"/>
      <w:r w:rsidRPr="006D7B18">
        <w:rPr>
          <w:rFonts w:ascii="Arial" w:eastAsia="Arial" w:hAnsi="Arial" w:cs="Arial"/>
          <w:bCs/>
          <w:sz w:val="24"/>
          <w:szCs w:val="24"/>
        </w:rPr>
        <w:t>incidents</w:t>
      </w:r>
      <w:proofErr w:type="gramEnd"/>
    </w:p>
    <w:p w14:paraId="1B2272DF" w14:textId="0471790B" w:rsidR="009274FF" w:rsidRPr="006D7B18" w:rsidRDefault="009274FF" w:rsidP="009274FF">
      <w:pPr>
        <w:spacing w:before="1" w:line="278" w:lineRule="auto"/>
        <w:ind w:right="1556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P2</w:t>
      </w:r>
      <w:r w:rsidR="00DE48E3">
        <w:rPr>
          <w:rFonts w:ascii="Arial" w:eastAsia="Arial" w:hAnsi="Arial" w:cs="Arial"/>
          <w:bCs/>
          <w:sz w:val="24"/>
          <w:szCs w:val="24"/>
        </w:rPr>
        <w:t>3</w:t>
      </w:r>
      <w:r>
        <w:rPr>
          <w:rFonts w:ascii="Arial" w:eastAsia="Arial" w:hAnsi="Arial" w:cs="Arial"/>
          <w:bCs/>
          <w:sz w:val="24"/>
          <w:szCs w:val="24"/>
        </w:rPr>
        <w:t xml:space="preserve"> e</w:t>
      </w:r>
      <w:r w:rsidRPr="006D7B18">
        <w:rPr>
          <w:rFonts w:ascii="Arial" w:eastAsia="Arial" w:hAnsi="Arial" w:cs="Arial"/>
          <w:bCs/>
          <w:sz w:val="24"/>
          <w:szCs w:val="24"/>
        </w:rPr>
        <w:t xml:space="preserve">valuate changes against prior </w:t>
      </w:r>
      <w:proofErr w:type="gramStart"/>
      <w:r w:rsidRPr="006D7B18">
        <w:rPr>
          <w:rFonts w:ascii="Arial" w:eastAsia="Arial" w:hAnsi="Arial" w:cs="Arial"/>
          <w:bCs/>
          <w:sz w:val="24"/>
          <w:szCs w:val="24"/>
        </w:rPr>
        <w:t>performance</w:t>
      </w:r>
      <w:proofErr w:type="gramEnd"/>
    </w:p>
    <w:p w14:paraId="698A933C" w14:textId="70FE2B6B" w:rsidR="00743A5E" w:rsidRPr="00743A5E" w:rsidRDefault="00743A5E" w:rsidP="00743A5E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1D49E08" w14:textId="6AA20C73" w:rsidR="00743A5E" w:rsidRPr="00743A5E" w:rsidRDefault="00743A5E" w:rsidP="00743A5E">
      <w:pPr>
        <w:rPr>
          <w:rFonts w:ascii="Arial" w:eastAsia="Arial" w:hAnsi="Arial" w:cs="Arial"/>
          <w:b/>
          <w:bCs/>
          <w:color w:val="0070C0"/>
          <w:sz w:val="24"/>
          <w:szCs w:val="24"/>
        </w:rPr>
      </w:pPr>
      <w:r w:rsidRPr="00743A5E">
        <w:rPr>
          <w:rFonts w:ascii="Arial" w:eastAsia="Arial" w:hAnsi="Arial" w:cs="Arial"/>
          <w:b/>
          <w:bCs/>
          <w:color w:val="0070C0"/>
          <w:sz w:val="24"/>
          <w:szCs w:val="24"/>
        </w:rPr>
        <w:t xml:space="preserve">Knowledge &amp; Understanding </w:t>
      </w:r>
    </w:p>
    <w:p w14:paraId="273D2D43" w14:textId="77777777" w:rsidR="00743A5E" w:rsidRPr="00743A5E" w:rsidRDefault="00743A5E" w:rsidP="00743A5E">
      <w:pPr>
        <w:spacing w:before="36" w:line="240" w:lineRule="exact"/>
        <w:ind w:right="-38"/>
        <w:rPr>
          <w:rFonts w:ascii="Arial" w:eastAsia="Arial" w:hAnsi="Arial" w:cs="Arial"/>
          <w:color w:val="0070C0"/>
          <w:sz w:val="24"/>
          <w:szCs w:val="24"/>
        </w:rPr>
      </w:pP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You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 xml:space="preserve">need 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o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 xml:space="preserve"> 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know and unde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r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s</w:t>
      </w:r>
      <w:r w:rsidRPr="00743A5E">
        <w:rPr>
          <w:rFonts w:ascii="Arial" w:eastAsia="Arial" w:hAnsi="Arial" w:cs="Arial"/>
          <w:i/>
          <w:color w:val="0070C0"/>
          <w:spacing w:val="-1"/>
          <w:sz w:val="24"/>
          <w:szCs w:val="24"/>
        </w:rPr>
        <w:t>t</w:t>
      </w:r>
      <w:r w:rsidRPr="00743A5E">
        <w:rPr>
          <w:rFonts w:ascii="Arial" w:eastAsia="Arial" w:hAnsi="Arial" w:cs="Arial"/>
          <w:i/>
          <w:color w:val="0070C0"/>
          <w:sz w:val="24"/>
          <w:szCs w:val="24"/>
        </w:rPr>
        <w:t>and:</w:t>
      </w:r>
    </w:p>
    <w:p w14:paraId="69B014EA" w14:textId="5014E4E1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r</w:t>
      </w:r>
      <w:r w:rsidRPr="009274FF">
        <w:rPr>
          <w:rFonts w:ascii="Arial" w:eastAsia="Arial" w:hAnsi="Arial" w:cs="Arial"/>
          <w:sz w:val="24"/>
          <w:szCs w:val="24"/>
        </w:rPr>
        <w:t xml:space="preserve">elevant regulation, legislation, company policies and procedures, and industry </w:t>
      </w:r>
      <w:r w:rsidR="009558BB">
        <w:rPr>
          <w:rFonts w:ascii="Arial" w:eastAsia="Arial" w:hAnsi="Arial" w:cs="Arial"/>
          <w:sz w:val="24"/>
          <w:szCs w:val="24"/>
        </w:rPr>
        <w:t>good</w:t>
      </w:r>
      <w:r w:rsidRPr="009274FF">
        <w:rPr>
          <w:rFonts w:ascii="Arial" w:eastAsia="Arial" w:hAnsi="Arial" w:cs="Arial"/>
          <w:sz w:val="24"/>
          <w:szCs w:val="24"/>
        </w:rPr>
        <w:t xml:space="preserve"> practice</w:t>
      </w:r>
    </w:p>
    <w:p w14:paraId="231F33B8" w14:textId="693F624E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9274FF">
        <w:rPr>
          <w:rFonts w:ascii="Arial" w:eastAsia="Arial" w:hAnsi="Arial" w:cs="Arial"/>
          <w:sz w:val="24"/>
          <w:szCs w:val="24"/>
        </w:rPr>
        <w:t xml:space="preserve">ow to maintain your knowledge of legislative requirements and industry best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practice</w:t>
      </w:r>
      <w:proofErr w:type="gramEnd"/>
    </w:p>
    <w:p w14:paraId="7F0FE418" w14:textId="2FEA2BB0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9274FF">
        <w:rPr>
          <w:rFonts w:ascii="Arial" w:eastAsia="Arial" w:hAnsi="Arial" w:cs="Arial"/>
          <w:sz w:val="24"/>
          <w:szCs w:val="24"/>
        </w:rPr>
        <w:t xml:space="preserve">he reporting process and procedure to enforcing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authorities</w:t>
      </w:r>
      <w:proofErr w:type="gramEnd"/>
      <w:r w:rsidRPr="009274FF">
        <w:rPr>
          <w:rFonts w:ascii="Arial" w:eastAsia="Arial" w:hAnsi="Arial" w:cs="Arial"/>
          <w:sz w:val="24"/>
          <w:szCs w:val="24"/>
        </w:rPr>
        <w:t xml:space="preserve"> </w:t>
      </w:r>
    </w:p>
    <w:p w14:paraId="1FAE6D26" w14:textId="1C0D07B6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274FF">
        <w:rPr>
          <w:rFonts w:ascii="Arial" w:eastAsia="Arial" w:hAnsi="Arial" w:cs="Arial"/>
          <w:sz w:val="24"/>
          <w:szCs w:val="24"/>
        </w:rPr>
        <w:t>the hierarchy of controls</w:t>
      </w:r>
    </w:p>
    <w:p w14:paraId="019E0B2C" w14:textId="55F4E05B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274FF">
        <w:rPr>
          <w:rFonts w:ascii="Arial" w:eastAsia="Arial" w:hAnsi="Arial" w:cs="Arial"/>
          <w:sz w:val="24"/>
          <w:szCs w:val="24"/>
        </w:rPr>
        <w:t xml:space="preserve">What is meant by dangerous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occurrence</w:t>
      </w:r>
      <w:proofErr w:type="gramEnd"/>
      <w:r w:rsidRPr="009274FF">
        <w:rPr>
          <w:rFonts w:ascii="Arial" w:eastAsia="Arial" w:hAnsi="Arial" w:cs="Arial"/>
          <w:sz w:val="24"/>
          <w:szCs w:val="24"/>
        </w:rPr>
        <w:t xml:space="preserve"> </w:t>
      </w:r>
    </w:p>
    <w:p w14:paraId="271F4B96" w14:textId="38E75EF8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9274FF">
        <w:rPr>
          <w:rFonts w:ascii="Arial" w:eastAsia="Arial" w:hAnsi="Arial" w:cs="Arial"/>
          <w:sz w:val="24"/>
          <w:szCs w:val="24"/>
        </w:rPr>
        <w:t xml:space="preserve">ow relevant stakeholders are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identified</w:t>
      </w:r>
      <w:proofErr w:type="gramEnd"/>
    </w:p>
    <w:p w14:paraId="76A38099" w14:textId="5F698979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9274FF">
        <w:rPr>
          <w:rFonts w:ascii="Arial" w:eastAsia="Arial" w:hAnsi="Arial" w:cs="Arial"/>
          <w:sz w:val="24"/>
          <w:szCs w:val="24"/>
        </w:rPr>
        <w:t xml:space="preserve">hat is meant by Human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factors</w:t>
      </w:r>
      <w:proofErr w:type="gramEnd"/>
      <w:r w:rsidRPr="009274FF">
        <w:rPr>
          <w:rFonts w:ascii="Arial" w:eastAsia="Arial" w:hAnsi="Arial" w:cs="Arial"/>
          <w:sz w:val="24"/>
          <w:szCs w:val="24"/>
        </w:rPr>
        <w:t xml:space="preserve"> </w:t>
      </w:r>
    </w:p>
    <w:p w14:paraId="79896161" w14:textId="425A5517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9274FF">
        <w:rPr>
          <w:rFonts w:ascii="Arial" w:eastAsia="Arial" w:hAnsi="Arial" w:cs="Arial"/>
          <w:sz w:val="24"/>
          <w:szCs w:val="24"/>
        </w:rPr>
        <w:t xml:space="preserve">hat is meant by a fair &amp; Just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culture</w:t>
      </w:r>
      <w:proofErr w:type="gramEnd"/>
      <w:r w:rsidRPr="009274FF">
        <w:rPr>
          <w:rFonts w:ascii="Arial" w:eastAsia="Arial" w:hAnsi="Arial" w:cs="Arial"/>
          <w:sz w:val="24"/>
          <w:szCs w:val="24"/>
        </w:rPr>
        <w:t xml:space="preserve"> </w:t>
      </w:r>
    </w:p>
    <w:p w14:paraId="2669CF22" w14:textId="7A117963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w</w:t>
      </w:r>
      <w:r w:rsidRPr="009274FF">
        <w:rPr>
          <w:rFonts w:ascii="Arial" w:eastAsia="Arial" w:hAnsi="Arial" w:cs="Arial"/>
          <w:sz w:val="24"/>
          <w:szCs w:val="24"/>
        </w:rPr>
        <w:t xml:space="preserve">hat is meant by mental health &amp;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519CA3C9" w14:textId="79532C9D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K10 w</w:t>
      </w:r>
      <w:r w:rsidRPr="009274FF">
        <w:rPr>
          <w:rFonts w:ascii="Arial" w:eastAsia="Arial" w:hAnsi="Arial" w:cs="Arial"/>
          <w:sz w:val="24"/>
          <w:szCs w:val="24"/>
        </w:rPr>
        <w:t xml:space="preserve">here to find relevant advice and reliable supporting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information</w:t>
      </w:r>
      <w:proofErr w:type="gramEnd"/>
    </w:p>
    <w:p w14:paraId="01442539" w14:textId="4A84C842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1 t</w:t>
      </w:r>
      <w:r w:rsidRPr="009274FF">
        <w:rPr>
          <w:rFonts w:ascii="Arial" w:eastAsia="Arial" w:hAnsi="Arial" w:cs="Arial"/>
          <w:sz w:val="24"/>
          <w:szCs w:val="24"/>
        </w:rPr>
        <w:t xml:space="preserve">he benefits of effective health,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safety</w:t>
      </w:r>
      <w:proofErr w:type="gramEnd"/>
      <w:r w:rsidRPr="009274FF">
        <w:rPr>
          <w:rFonts w:ascii="Arial" w:eastAsia="Arial" w:hAnsi="Arial" w:cs="Arial"/>
          <w:sz w:val="24"/>
          <w:szCs w:val="24"/>
        </w:rPr>
        <w:t xml:space="preserve"> and wellbeing.</w:t>
      </w:r>
    </w:p>
    <w:p w14:paraId="01C8D024" w14:textId="182F69B4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1</w:t>
      </w:r>
      <w:r w:rsidR="00DE48E3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Pr="009274FF">
        <w:rPr>
          <w:rFonts w:ascii="Arial" w:eastAsia="Arial" w:hAnsi="Arial" w:cs="Arial"/>
          <w:sz w:val="24"/>
          <w:szCs w:val="24"/>
        </w:rPr>
        <w:t xml:space="preserve">ow other organisations influence industry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standards</w:t>
      </w:r>
      <w:proofErr w:type="gramEnd"/>
    </w:p>
    <w:p w14:paraId="0FE5999C" w14:textId="347B99AE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Pr="009274FF">
        <w:rPr>
          <w:rFonts w:ascii="Arial" w:eastAsia="Arial" w:hAnsi="Arial" w:cs="Arial"/>
          <w:sz w:val="24"/>
          <w:szCs w:val="24"/>
        </w:rPr>
        <w:t>1</w:t>
      </w:r>
      <w:r w:rsidR="00DE48E3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Pr="009274FF">
        <w:rPr>
          <w:rFonts w:ascii="Arial" w:eastAsia="Arial" w:hAnsi="Arial" w:cs="Arial"/>
          <w:sz w:val="24"/>
          <w:szCs w:val="24"/>
        </w:rPr>
        <w:t xml:space="preserve">he external accreditation process for health, </w:t>
      </w:r>
      <w:proofErr w:type="gramStart"/>
      <w:r w:rsidRPr="009274FF">
        <w:rPr>
          <w:rFonts w:ascii="Arial" w:eastAsia="Arial" w:hAnsi="Arial" w:cs="Arial"/>
          <w:sz w:val="24"/>
          <w:szCs w:val="24"/>
        </w:rPr>
        <w:t>safety</w:t>
      </w:r>
      <w:proofErr w:type="gramEnd"/>
      <w:r w:rsidRPr="009274FF">
        <w:rPr>
          <w:rFonts w:ascii="Arial" w:eastAsia="Arial" w:hAnsi="Arial" w:cs="Arial"/>
          <w:sz w:val="24"/>
          <w:szCs w:val="24"/>
        </w:rPr>
        <w:t xml:space="preserve"> and wellbeing.</w:t>
      </w:r>
    </w:p>
    <w:p w14:paraId="7642AB0F" w14:textId="57EBA63A" w:rsidR="009274FF" w:rsidRPr="009274FF" w:rsidRDefault="009274FF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K1</w:t>
      </w:r>
      <w:r w:rsidR="00DE48E3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r</w:t>
      </w:r>
      <w:r w:rsidRPr="009274FF">
        <w:rPr>
          <w:rFonts w:ascii="Arial" w:eastAsia="Arial" w:hAnsi="Arial" w:cs="Arial"/>
          <w:sz w:val="24"/>
          <w:szCs w:val="24"/>
        </w:rPr>
        <w:t>elevant safe systems of work</w:t>
      </w:r>
    </w:p>
    <w:p w14:paraId="76A94C2E" w14:textId="007F6F68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K1</w:t>
      </w:r>
      <w:r w:rsidR="00DE48E3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274FF" w:rsidRPr="009274FF">
        <w:rPr>
          <w:rFonts w:ascii="Arial" w:eastAsia="Arial" w:hAnsi="Arial" w:cs="Arial"/>
          <w:sz w:val="24"/>
          <w:szCs w:val="24"/>
        </w:rPr>
        <w:t>the requirements for statutory inspections on site.</w:t>
      </w:r>
    </w:p>
    <w:p w14:paraId="57DC6E54" w14:textId="70AA67DB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K1</w:t>
      </w:r>
      <w:r w:rsidR="00DE48E3">
        <w:rPr>
          <w:rFonts w:ascii="Arial" w:eastAsia="Arial" w:hAnsi="Arial" w:cs="Arial"/>
          <w:sz w:val="24"/>
          <w:szCs w:val="24"/>
        </w:rPr>
        <w:t>6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 the requirements of isolation</w:t>
      </w:r>
    </w:p>
    <w:p w14:paraId="3E8182D4" w14:textId="61790B6A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K1</w:t>
      </w:r>
      <w:r w:rsidR="00DE48E3"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evaluate information provided by contractors to carry out work on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site</w:t>
      </w:r>
      <w:proofErr w:type="gramEnd"/>
    </w:p>
    <w:p w14:paraId="0984D197" w14:textId="5755408E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K1</w:t>
      </w:r>
      <w:r w:rsidR="00DE48E3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he importance of monitoring health,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safety</w:t>
      </w:r>
      <w:proofErr w:type="gramEnd"/>
      <w:r w:rsidR="009274FF" w:rsidRPr="009274FF">
        <w:rPr>
          <w:rFonts w:ascii="Arial" w:eastAsia="Arial" w:hAnsi="Arial" w:cs="Arial"/>
          <w:sz w:val="24"/>
          <w:szCs w:val="24"/>
        </w:rPr>
        <w:t xml:space="preserve"> and wellbeing.</w:t>
      </w:r>
    </w:p>
    <w:p w14:paraId="476947C6" w14:textId="5705D9F4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DE48E3">
        <w:rPr>
          <w:rFonts w:ascii="Arial" w:eastAsia="Arial" w:hAnsi="Arial" w:cs="Arial"/>
          <w:sz w:val="24"/>
          <w:szCs w:val="24"/>
        </w:rPr>
        <w:t>19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he techniques for monitoring the effectiveness health and safety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systems</w:t>
      </w:r>
      <w:proofErr w:type="gramEnd"/>
      <w:r w:rsidR="009274FF" w:rsidRPr="009274FF">
        <w:rPr>
          <w:rFonts w:ascii="Arial" w:eastAsia="Arial" w:hAnsi="Arial" w:cs="Arial"/>
          <w:sz w:val="24"/>
          <w:szCs w:val="24"/>
        </w:rPr>
        <w:t xml:space="preserve"> </w:t>
      </w:r>
    </w:p>
    <w:p w14:paraId="2CF3606E" w14:textId="46964464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DE48E3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="009274FF" w:rsidRPr="009274FF">
        <w:rPr>
          <w:rFonts w:ascii="Arial" w:eastAsia="Arial" w:hAnsi="Arial" w:cs="Arial"/>
          <w:sz w:val="24"/>
          <w:szCs w:val="24"/>
        </w:rPr>
        <w:t>he standard</w:t>
      </w:r>
      <w:r w:rsidR="009558BB">
        <w:rPr>
          <w:rFonts w:ascii="Arial" w:eastAsia="Arial" w:hAnsi="Arial" w:cs="Arial"/>
          <w:sz w:val="24"/>
          <w:szCs w:val="24"/>
        </w:rPr>
        <w:t>s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 required for </w:t>
      </w:r>
      <w:r w:rsidR="009558BB" w:rsidRPr="009558BB">
        <w:rPr>
          <w:rFonts w:ascii="Arial" w:eastAsia="Arial" w:hAnsi="Arial" w:cs="Arial"/>
          <w:b/>
          <w:bCs/>
          <w:sz w:val="24"/>
          <w:szCs w:val="24"/>
        </w:rPr>
        <w:t>individuals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 to carry out work on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site</w:t>
      </w:r>
      <w:proofErr w:type="gramEnd"/>
    </w:p>
    <w:p w14:paraId="66F7DBB2" w14:textId="62F81E04" w:rsid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DE48E3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promote the benefits of safety, health and wellbeing using a range of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methods</w:t>
      </w:r>
      <w:proofErr w:type="gramEnd"/>
    </w:p>
    <w:p w14:paraId="4DB431D3" w14:textId="3478131B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DE48E3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he importance of taking an active role in improvements to safety, health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2F7FDBC4" w14:textId="77B74C6C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DE48E3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t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he benefits of </w:t>
      </w:r>
      <w:r w:rsidR="00853CF5" w:rsidRPr="000E0E78">
        <w:rPr>
          <w:rFonts w:ascii="Arial" w:eastAsia="Arial" w:hAnsi="Arial" w:cs="Arial"/>
          <w:sz w:val="24"/>
          <w:szCs w:val="24"/>
        </w:rPr>
        <w:t>visible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 felt leadership in safety, health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528B6410" w14:textId="4E036D17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DE48E3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</w:t>
      </w:r>
      <w:r w:rsidR="009274FF" w:rsidRPr="009558BB">
        <w:rPr>
          <w:rFonts w:ascii="Arial" w:eastAsia="Arial" w:hAnsi="Arial" w:cs="Arial"/>
          <w:b/>
          <w:bCs/>
          <w:sz w:val="24"/>
          <w:szCs w:val="24"/>
        </w:rPr>
        <w:t>individual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 </w:t>
      </w:r>
      <w:r w:rsidRPr="009274FF">
        <w:rPr>
          <w:rFonts w:ascii="Arial" w:eastAsia="Arial" w:hAnsi="Arial" w:cs="Arial"/>
          <w:sz w:val="24"/>
          <w:szCs w:val="24"/>
        </w:rPr>
        <w:t>behaviours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 could affect safety, health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44A8585F" w14:textId="71212905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K2</w:t>
      </w:r>
      <w:r w:rsidR="000E0E78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assess potential improvements safety, health,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0952FC12" w14:textId="5F9B19F9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DE48E3">
        <w:rPr>
          <w:rFonts w:ascii="Arial" w:eastAsia="Arial" w:hAnsi="Arial" w:cs="Arial"/>
          <w:sz w:val="24"/>
          <w:szCs w:val="24"/>
        </w:rPr>
        <w:t>2</w:t>
      </w:r>
      <w:r w:rsidR="000E0E78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present proposals to improve safety, health,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4F9D03EC" w14:textId="1C8BE3D9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0E0E78">
        <w:rPr>
          <w:rFonts w:ascii="Arial" w:eastAsia="Arial" w:hAnsi="Arial" w:cs="Arial"/>
          <w:sz w:val="24"/>
          <w:szCs w:val="24"/>
        </w:rPr>
        <w:t>27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>ow to assess safety, health and wellbeing hazards and risks.</w:t>
      </w:r>
    </w:p>
    <w:p w14:paraId="55AC5637" w14:textId="5590B940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0E0E78">
        <w:rPr>
          <w:rFonts w:ascii="Arial" w:eastAsia="Arial" w:hAnsi="Arial" w:cs="Arial"/>
          <w:sz w:val="24"/>
          <w:szCs w:val="24"/>
        </w:rPr>
        <w:t>28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conduct a risk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assessment</w:t>
      </w:r>
      <w:proofErr w:type="gramEnd"/>
    </w:p>
    <w:p w14:paraId="4F7461E2" w14:textId="45F2F880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0E0E78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create a </w:t>
      </w:r>
      <w:r w:rsidR="009274FF" w:rsidRPr="000E0E78">
        <w:rPr>
          <w:rFonts w:ascii="Arial" w:eastAsia="Arial" w:hAnsi="Arial" w:cs="Arial"/>
          <w:b/>
          <w:bCs/>
          <w:sz w:val="24"/>
          <w:szCs w:val="24"/>
        </w:rPr>
        <w:t xml:space="preserve">safe operating </w:t>
      </w:r>
      <w:proofErr w:type="gramStart"/>
      <w:r w:rsidR="009274FF" w:rsidRPr="000E0E78">
        <w:rPr>
          <w:rFonts w:ascii="Arial" w:eastAsia="Arial" w:hAnsi="Arial" w:cs="Arial"/>
          <w:b/>
          <w:bCs/>
          <w:sz w:val="24"/>
          <w:szCs w:val="24"/>
        </w:rPr>
        <w:t>procedure</w:t>
      </w:r>
      <w:proofErr w:type="gramEnd"/>
    </w:p>
    <w:p w14:paraId="3EDBF624" w14:textId="432368A6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0E0E78">
        <w:rPr>
          <w:rFonts w:ascii="Arial" w:eastAsia="Arial" w:hAnsi="Arial" w:cs="Arial"/>
          <w:sz w:val="24"/>
          <w:szCs w:val="24"/>
        </w:rPr>
        <w:t>30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the </w:t>
      </w:r>
      <w:r w:rsidR="009558BB">
        <w:rPr>
          <w:rFonts w:ascii="Arial" w:eastAsia="Arial" w:hAnsi="Arial" w:cs="Arial"/>
          <w:sz w:val="24"/>
          <w:szCs w:val="24"/>
        </w:rPr>
        <w:t xml:space="preserve">authorisation and 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permit to work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process</w:t>
      </w:r>
      <w:proofErr w:type="gramEnd"/>
    </w:p>
    <w:p w14:paraId="177E9128" w14:textId="420AF7D1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K3</w:t>
      </w:r>
      <w:r w:rsidR="000E0E78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Investigate safety, health, and wellbeing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incidents</w:t>
      </w:r>
      <w:proofErr w:type="gramEnd"/>
    </w:p>
    <w:p w14:paraId="6D936958" w14:textId="4615AD49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K3</w:t>
      </w:r>
      <w:r w:rsidR="000E0E78"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review Investigations into safety, health,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4B3D4F8D" w14:textId="2E1DA58E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K3</w:t>
      </w:r>
      <w:r w:rsidR="000E0E78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the methodology to conduct </w:t>
      </w:r>
      <w:r w:rsidR="009558BB">
        <w:rPr>
          <w:rFonts w:ascii="Arial" w:eastAsia="Arial" w:hAnsi="Arial" w:cs="Arial"/>
          <w:sz w:val="24"/>
          <w:szCs w:val="24"/>
        </w:rPr>
        <w:t>r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oot cause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analysis</w:t>
      </w:r>
      <w:proofErr w:type="gramEnd"/>
      <w:r w:rsidR="009274FF" w:rsidRPr="009274FF">
        <w:rPr>
          <w:rFonts w:ascii="Arial" w:eastAsia="Arial" w:hAnsi="Arial" w:cs="Arial"/>
          <w:sz w:val="24"/>
          <w:szCs w:val="24"/>
        </w:rPr>
        <w:t xml:space="preserve"> </w:t>
      </w:r>
    </w:p>
    <w:p w14:paraId="04D2C642" w14:textId="0E35A333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K3</w:t>
      </w:r>
      <w:r w:rsidR="000E0E78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gather relevant information on safety, health,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wellbeing</w:t>
      </w:r>
      <w:proofErr w:type="gramEnd"/>
    </w:p>
    <w:p w14:paraId="250C72F2" w14:textId="585903FA" w:rsidR="009274FF" w:rsidRPr="009274FF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DE48E3">
        <w:rPr>
          <w:rFonts w:ascii="Arial" w:eastAsia="Arial" w:hAnsi="Arial" w:cs="Arial"/>
          <w:sz w:val="24"/>
          <w:szCs w:val="24"/>
        </w:rPr>
        <w:t>3</w:t>
      </w:r>
      <w:r w:rsidR="000E0E78"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review audits and inspections for health and </w:t>
      </w:r>
      <w:proofErr w:type="gramStart"/>
      <w:r w:rsidR="009274FF" w:rsidRPr="009274FF">
        <w:rPr>
          <w:rFonts w:ascii="Arial" w:eastAsia="Arial" w:hAnsi="Arial" w:cs="Arial"/>
          <w:sz w:val="24"/>
          <w:szCs w:val="24"/>
        </w:rPr>
        <w:t>safety</w:t>
      </w:r>
      <w:proofErr w:type="gramEnd"/>
    </w:p>
    <w:p w14:paraId="71F3A88D" w14:textId="00D002AE" w:rsidR="00196443" w:rsidRDefault="00FE4780" w:rsidP="009274FF">
      <w:pPr>
        <w:spacing w:line="277" w:lineRule="auto"/>
        <w:ind w:right="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  <w:r w:rsidR="000E0E78">
        <w:rPr>
          <w:rFonts w:ascii="Arial" w:eastAsia="Arial" w:hAnsi="Arial" w:cs="Arial"/>
          <w:sz w:val="24"/>
          <w:szCs w:val="24"/>
        </w:rPr>
        <w:t>36</w:t>
      </w:r>
      <w:r>
        <w:rPr>
          <w:rFonts w:ascii="Arial" w:eastAsia="Arial" w:hAnsi="Arial" w:cs="Arial"/>
          <w:sz w:val="24"/>
          <w:szCs w:val="24"/>
        </w:rPr>
        <w:t xml:space="preserve"> h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ow to write </w:t>
      </w:r>
      <w:r w:rsidR="009274FF" w:rsidRPr="00853CF5">
        <w:rPr>
          <w:rFonts w:ascii="Arial" w:eastAsia="Arial" w:hAnsi="Arial" w:cs="Arial"/>
          <w:b/>
          <w:bCs/>
          <w:sz w:val="24"/>
          <w:szCs w:val="24"/>
        </w:rPr>
        <w:t>SMART</w:t>
      </w:r>
      <w:r w:rsidR="009274FF" w:rsidRPr="009274FF">
        <w:rPr>
          <w:rFonts w:ascii="Arial" w:eastAsia="Arial" w:hAnsi="Arial" w:cs="Arial"/>
          <w:sz w:val="24"/>
          <w:szCs w:val="24"/>
        </w:rPr>
        <w:t xml:space="preserve"> objectives in order to deliver, monitor and evaluate improvement</w:t>
      </w:r>
    </w:p>
    <w:p w14:paraId="50D297DE" w14:textId="2C845E0A" w:rsidR="00196443" w:rsidRDefault="00196443" w:rsidP="00743A5E">
      <w:pPr>
        <w:spacing w:line="277" w:lineRule="auto"/>
        <w:ind w:right="66"/>
        <w:rPr>
          <w:rFonts w:ascii="Arial" w:eastAsia="Arial" w:hAnsi="Arial" w:cs="Arial"/>
          <w:b/>
          <w:bCs/>
          <w:sz w:val="24"/>
          <w:szCs w:val="24"/>
        </w:rPr>
      </w:pPr>
      <w:r w:rsidRPr="005D79A0">
        <w:rPr>
          <w:rFonts w:ascii="Arial" w:eastAsia="Arial" w:hAnsi="Arial" w:cs="Arial"/>
          <w:b/>
          <w:bCs/>
          <w:sz w:val="24"/>
          <w:szCs w:val="24"/>
        </w:rPr>
        <w:t xml:space="preserve">Key words </w:t>
      </w:r>
    </w:p>
    <w:p w14:paraId="451DBDD6" w14:textId="559C07C8" w:rsidR="00FE4780" w:rsidRPr="00FE4780" w:rsidRDefault="00FE4780" w:rsidP="00FE4780">
      <w:pPr>
        <w:rPr>
          <w:rFonts w:ascii="Arial" w:hAnsi="Arial" w:cs="Arial"/>
          <w:b/>
          <w:bCs/>
          <w:sz w:val="24"/>
          <w:szCs w:val="24"/>
        </w:rPr>
      </w:pPr>
      <w:r w:rsidRPr="00FE4780">
        <w:rPr>
          <w:rFonts w:ascii="Arial" w:hAnsi="Arial" w:cs="Arial"/>
          <w:b/>
          <w:bCs/>
          <w:sz w:val="24"/>
          <w:szCs w:val="24"/>
        </w:rPr>
        <w:t>Company procedures such as:</w:t>
      </w:r>
    </w:p>
    <w:p w14:paraId="210885AC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•  Toolbox Talks</w:t>
      </w:r>
    </w:p>
    <w:p w14:paraId="5EFCE389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•  Safety Committee Meetings</w:t>
      </w:r>
    </w:p>
    <w:p w14:paraId="26B1E69F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•  Email Communication</w:t>
      </w:r>
    </w:p>
    <w:p w14:paraId="11E9322A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•  Training</w:t>
      </w:r>
    </w:p>
    <w:p w14:paraId="3A3624EA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</w:p>
    <w:p w14:paraId="4A32EC90" w14:textId="77777777" w:rsidR="00FE4780" w:rsidRPr="00FE4780" w:rsidRDefault="00FE4780" w:rsidP="00FE4780">
      <w:pPr>
        <w:rPr>
          <w:rFonts w:ascii="Arial" w:hAnsi="Arial" w:cs="Arial"/>
          <w:b/>
          <w:bCs/>
          <w:sz w:val="24"/>
          <w:szCs w:val="24"/>
        </w:rPr>
      </w:pPr>
      <w:r w:rsidRPr="00FE4780">
        <w:rPr>
          <w:rFonts w:ascii="Arial" w:hAnsi="Arial" w:cs="Arial"/>
          <w:b/>
          <w:bCs/>
          <w:sz w:val="24"/>
          <w:szCs w:val="24"/>
        </w:rPr>
        <w:t>Individuals such as:</w:t>
      </w:r>
    </w:p>
    <w:p w14:paraId="1EAA3C10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Employees</w:t>
      </w:r>
    </w:p>
    <w:p w14:paraId="03CEECEF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Visitors</w:t>
      </w:r>
    </w:p>
    <w:p w14:paraId="34644C5D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Contractors</w:t>
      </w:r>
    </w:p>
    <w:p w14:paraId="06D266D4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Regulators</w:t>
      </w:r>
    </w:p>
    <w:p w14:paraId="50BF7ABA" w14:textId="77777777" w:rsid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Inspectors</w:t>
      </w:r>
    </w:p>
    <w:p w14:paraId="5CD415BF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Members of the public</w:t>
      </w:r>
    </w:p>
    <w:p w14:paraId="4F533AF8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</w:p>
    <w:p w14:paraId="470A1C3A" w14:textId="77777777" w:rsidR="00FE4780" w:rsidRPr="00FE4780" w:rsidRDefault="00FE4780" w:rsidP="00FE4780">
      <w:pPr>
        <w:rPr>
          <w:rFonts w:ascii="Arial" w:hAnsi="Arial" w:cs="Arial"/>
          <w:b/>
          <w:bCs/>
          <w:sz w:val="24"/>
          <w:szCs w:val="24"/>
        </w:rPr>
      </w:pPr>
      <w:r w:rsidRPr="00FE4780">
        <w:rPr>
          <w:rFonts w:ascii="Arial" w:hAnsi="Arial" w:cs="Arial"/>
          <w:b/>
          <w:bCs/>
          <w:sz w:val="24"/>
          <w:szCs w:val="24"/>
        </w:rPr>
        <w:t>Written scheme</w:t>
      </w:r>
    </w:p>
    <w:p w14:paraId="69E9B8A1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The written scheme of inspections for the site which may form part of the health and safety document.</w:t>
      </w:r>
    </w:p>
    <w:p w14:paraId="465CF758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</w:p>
    <w:p w14:paraId="7789B24C" w14:textId="77777777" w:rsidR="00FE4780" w:rsidRPr="00FE4780" w:rsidRDefault="00FE4780" w:rsidP="00FE4780">
      <w:pPr>
        <w:rPr>
          <w:rFonts w:ascii="Arial" w:hAnsi="Arial" w:cs="Arial"/>
          <w:b/>
          <w:bCs/>
          <w:sz w:val="24"/>
          <w:szCs w:val="24"/>
        </w:rPr>
      </w:pPr>
      <w:r w:rsidRPr="00FE4780">
        <w:rPr>
          <w:rFonts w:ascii="Arial" w:hAnsi="Arial" w:cs="Arial"/>
          <w:b/>
          <w:bCs/>
          <w:sz w:val="24"/>
          <w:szCs w:val="24"/>
        </w:rPr>
        <w:t>suitably protected, may include such things as:</w:t>
      </w:r>
    </w:p>
    <w:p w14:paraId="788A0AD0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Personal Protective Equipment</w:t>
      </w:r>
    </w:p>
    <w:p w14:paraId="62CDBB7B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Physical controls</w:t>
      </w:r>
    </w:p>
    <w:p w14:paraId="099E4982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Administrative controls</w:t>
      </w:r>
    </w:p>
    <w:p w14:paraId="1876C251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</w:p>
    <w:p w14:paraId="1F0958D9" w14:textId="77777777" w:rsidR="00FE4780" w:rsidRPr="00FE4780" w:rsidRDefault="00FE4780" w:rsidP="00FE4780">
      <w:pPr>
        <w:rPr>
          <w:rFonts w:ascii="Arial" w:hAnsi="Arial" w:cs="Arial"/>
          <w:b/>
          <w:bCs/>
          <w:sz w:val="24"/>
          <w:szCs w:val="24"/>
        </w:rPr>
      </w:pPr>
      <w:r w:rsidRPr="00FE4780">
        <w:rPr>
          <w:rFonts w:ascii="Arial" w:hAnsi="Arial" w:cs="Arial"/>
          <w:b/>
          <w:bCs/>
          <w:sz w:val="24"/>
          <w:szCs w:val="24"/>
        </w:rPr>
        <w:t>Human factors, such as:</w:t>
      </w:r>
    </w:p>
    <w:p w14:paraId="44A231E2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 xml:space="preserve">Human factors refer to environmental, organisational and job factors, and human and individual characteristics, which influence behaviour at work in a way which can affect health and </w:t>
      </w:r>
      <w:proofErr w:type="gramStart"/>
      <w:r w:rsidRPr="00FE4780">
        <w:rPr>
          <w:rFonts w:ascii="Arial" w:hAnsi="Arial" w:cs="Arial"/>
          <w:sz w:val="24"/>
          <w:szCs w:val="24"/>
        </w:rPr>
        <w:t>safety</w:t>
      </w:r>
      <w:proofErr w:type="gramEnd"/>
    </w:p>
    <w:p w14:paraId="1D6075A8" w14:textId="31993356" w:rsidR="00FE4780" w:rsidRDefault="00FE4780" w:rsidP="00FE4780">
      <w:pPr>
        <w:rPr>
          <w:rFonts w:ascii="Arial" w:hAnsi="Arial" w:cs="Arial"/>
          <w:sz w:val="24"/>
          <w:szCs w:val="24"/>
        </w:rPr>
      </w:pPr>
    </w:p>
    <w:p w14:paraId="5D533A7D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</w:p>
    <w:p w14:paraId="188E7D9C" w14:textId="77777777" w:rsidR="00FE4780" w:rsidRPr="00FE4780" w:rsidRDefault="00FE4780" w:rsidP="00FE4780">
      <w:pPr>
        <w:rPr>
          <w:rFonts w:ascii="Arial" w:hAnsi="Arial" w:cs="Arial"/>
          <w:b/>
          <w:bCs/>
          <w:sz w:val="24"/>
          <w:szCs w:val="24"/>
        </w:rPr>
      </w:pPr>
      <w:r w:rsidRPr="00FE4780">
        <w:rPr>
          <w:rFonts w:ascii="Arial" w:hAnsi="Arial" w:cs="Arial"/>
          <w:b/>
          <w:bCs/>
          <w:sz w:val="24"/>
          <w:szCs w:val="24"/>
        </w:rPr>
        <w:t>Inspections to include:</w:t>
      </w:r>
    </w:p>
    <w:p w14:paraId="2D757967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Routine</w:t>
      </w:r>
    </w:p>
    <w:p w14:paraId="0EBF32F2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Ad hoc</w:t>
      </w:r>
    </w:p>
    <w:p w14:paraId="58122F2D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sz w:val="24"/>
          <w:szCs w:val="24"/>
        </w:rPr>
        <w:t>Statutory</w:t>
      </w:r>
    </w:p>
    <w:p w14:paraId="7EEFB445" w14:textId="77777777" w:rsidR="00FE4780" w:rsidRPr="00FE4780" w:rsidRDefault="00FE4780" w:rsidP="00FE4780">
      <w:pPr>
        <w:rPr>
          <w:rFonts w:ascii="Arial" w:hAnsi="Arial" w:cs="Arial"/>
          <w:sz w:val="24"/>
          <w:szCs w:val="24"/>
        </w:rPr>
      </w:pPr>
    </w:p>
    <w:p w14:paraId="45474E7B" w14:textId="771667CE" w:rsidR="00743A5E" w:rsidRPr="00FE4780" w:rsidRDefault="00FE4780" w:rsidP="00FE4780">
      <w:pPr>
        <w:rPr>
          <w:rFonts w:ascii="Arial" w:hAnsi="Arial" w:cs="Arial"/>
          <w:sz w:val="24"/>
          <w:szCs w:val="24"/>
        </w:rPr>
      </w:pPr>
      <w:r w:rsidRPr="00FE4780">
        <w:rPr>
          <w:rFonts w:ascii="Arial" w:hAnsi="Arial" w:cs="Arial"/>
          <w:b/>
          <w:bCs/>
          <w:sz w:val="24"/>
          <w:szCs w:val="24"/>
        </w:rPr>
        <w:t>SMART:</w:t>
      </w:r>
      <w:r w:rsidRPr="00FE4780">
        <w:rPr>
          <w:rFonts w:ascii="Arial" w:hAnsi="Arial" w:cs="Arial"/>
          <w:sz w:val="24"/>
          <w:szCs w:val="24"/>
        </w:rPr>
        <w:t xml:space="preserve"> Specific, Measurable, Achievable,</w:t>
      </w:r>
      <w:r>
        <w:rPr>
          <w:rFonts w:ascii="Arial" w:hAnsi="Arial" w:cs="Arial"/>
          <w:sz w:val="24"/>
          <w:szCs w:val="24"/>
        </w:rPr>
        <w:t xml:space="preserve"> </w:t>
      </w:r>
      <w:r w:rsidRPr="00FE4780">
        <w:rPr>
          <w:rFonts w:ascii="Arial" w:hAnsi="Arial" w:cs="Arial"/>
          <w:sz w:val="24"/>
          <w:szCs w:val="24"/>
        </w:rPr>
        <w:t>Realistic and Time-bound</w:t>
      </w:r>
    </w:p>
    <w:sectPr w:rsidR="00743A5E" w:rsidRPr="00FE4780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86282" w14:textId="77777777" w:rsidR="006137A3" w:rsidRDefault="006137A3" w:rsidP="00743A5E">
      <w:pPr>
        <w:spacing w:after="0" w:line="240" w:lineRule="auto"/>
      </w:pPr>
      <w:r>
        <w:separator/>
      </w:r>
    </w:p>
  </w:endnote>
  <w:endnote w:type="continuationSeparator" w:id="0">
    <w:p w14:paraId="30EA88F6" w14:textId="77777777" w:rsidR="006137A3" w:rsidRDefault="006137A3" w:rsidP="00743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5E1A2" w14:textId="77777777" w:rsidR="006137A3" w:rsidRDefault="006137A3" w:rsidP="00743A5E">
      <w:pPr>
        <w:spacing w:after="0" w:line="240" w:lineRule="auto"/>
      </w:pPr>
      <w:r>
        <w:separator/>
      </w:r>
    </w:p>
  </w:footnote>
  <w:footnote w:type="continuationSeparator" w:id="0">
    <w:p w14:paraId="12C4AD56" w14:textId="77777777" w:rsidR="006137A3" w:rsidRDefault="006137A3" w:rsidP="00743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209F" w14:textId="518B2E3C" w:rsidR="00F11C9F" w:rsidRDefault="00000000">
    <w:pPr>
      <w:pStyle w:val="Header"/>
    </w:pPr>
    <w:r>
      <w:rPr>
        <w:noProof/>
      </w:rPr>
      <w:pict w14:anchorId="3696C8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1" o:spid="_x0000_s1031" type="#_x0000_t136" style="position:absolute;margin-left:0;margin-top:0;width:397.65pt;height:238.6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2168" w14:textId="55B57650" w:rsidR="00196443" w:rsidRDefault="00000000" w:rsidP="00196443">
    <w:pPr>
      <w:tabs>
        <w:tab w:val="left" w:pos="7890"/>
      </w:tabs>
      <w:spacing w:line="200" w:lineRule="exact"/>
    </w:pPr>
    <w:r>
      <w:rPr>
        <w:noProof/>
      </w:rPr>
      <w:pict w14:anchorId="019F42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2" o:spid="_x0000_s1032" type="#_x0000_t136" style="position:absolute;margin-left:0;margin-top:0;width:397.65pt;height:238.6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>
      <w:pict w14:anchorId="1DC69B5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07pt;margin-top:1.05pt;width:387pt;height:97.95pt;z-index:-251657216;mso-position-horizontal-relative:page;mso-position-vertical-relative:page" filled="f" stroked="f">
          <v:textbox style="mso-next-textbox:#_x0000_s1029" inset="0,0,0,0">
            <w:txbxContent>
              <w:p w14:paraId="77B4987A" w14:textId="77777777" w:rsidR="00196443" w:rsidRPr="00196443" w:rsidRDefault="00196443" w:rsidP="00196443">
                <w:pPr>
                  <w:shd w:val="clear" w:color="auto" w:fill="7030A0"/>
                  <w:spacing w:before="2"/>
                  <w:ind w:left="20" w:right="-48"/>
                  <w:jc w:val="center"/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24"/>
                    <w:szCs w:val="24"/>
                  </w:rPr>
                </w:pPr>
              </w:p>
              <w:p w14:paraId="0633A3A6" w14:textId="30C7C8E5" w:rsidR="00743A5E" w:rsidRPr="00196443" w:rsidRDefault="00102265" w:rsidP="00196443">
                <w:pPr>
                  <w:shd w:val="clear" w:color="auto" w:fill="7030A0"/>
                  <w:spacing w:before="2"/>
                  <w:ind w:left="20" w:right="-48"/>
                  <w:jc w:val="center"/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FFFFFF" w:themeColor="background1"/>
                    <w:sz w:val="48"/>
                    <w:szCs w:val="48"/>
                  </w:rPr>
                  <w:t xml:space="preserve">Managing Health and Safety </w:t>
                </w:r>
              </w:p>
            </w:txbxContent>
          </v:textbox>
          <w10:wrap anchorx="page" anchory="page"/>
        </v:shape>
      </w:pict>
    </w:r>
    <w:r w:rsidR="00196443">
      <w:rPr>
        <w:noProof/>
      </w:rPr>
      <w:drawing>
        <wp:anchor distT="0" distB="0" distL="114300" distR="114300" simplePos="0" relativeHeight="251660288" behindDoc="0" locked="0" layoutInCell="1" allowOverlap="1" wp14:anchorId="33FDAC9F" wp14:editId="7F0D5E6A">
          <wp:simplePos x="0" y="0"/>
          <wp:positionH relativeFrom="column">
            <wp:posOffset>-190500</wp:posOffset>
          </wp:positionH>
          <wp:positionV relativeFrom="paragraph">
            <wp:posOffset>-321310</wp:posOffset>
          </wp:positionV>
          <wp:extent cx="1804554" cy="992504"/>
          <wp:effectExtent l="0" t="0" r="5715" b="0"/>
          <wp:wrapNone/>
          <wp:docPr id="2" name="Picture 2" descr="A picture containing text, sign, outdoor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4FDD2ED-6A98-7E68-997F-C441470589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text, sign, outdoor&#10;&#10;Description automatically generated">
                    <a:extLst>
                      <a:ext uri="{FF2B5EF4-FFF2-40B4-BE49-F238E27FC236}">
                        <a16:creationId xmlns:a16="http://schemas.microsoft.com/office/drawing/2014/main" id="{A4FDD2ED-6A98-7E68-997F-C4414705892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4554" cy="9925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9C1A5" w14:textId="1BC81845" w:rsidR="00743A5E" w:rsidRDefault="00196443" w:rsidP="00196443">
    <w:pPr>
      <w:tabs>
        <w:tab w:val="left" w:pos="7890"/>
      </w:tabs>
      <w:spacing w:line="200" w:lineRule="exact"/>
    </w:pPr>
    <w:r>
      <w:tab/>
    </w:r>
  </w:p>
  <w:p w14:paraId="4FDAB448" w14:textId="4F2A5F3E" w:rsidR="00196443" w:rsidRDefault="00196443" w:rsidP="00196443">
    <w:pPr>
      <w:tabs>
        <w:tab w:val="left" w:pos="7890"/>
      </w:tabs>
      <w:spacing w:line="200" w:lineRule="exact"/>
    </w:pPr>
  </w:p>
  <w:p w14:paraId="6513DB3E" w14:textId="031115A6" w:rsidR="00196443" w:rsidRDefault="00196443" w:rsidP="00196443">
    <w:pPr>
      <w:tabs>
        <w:tab w:val="left" w:pos="7890"/>
      </w:tabs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970A4" w14:textId="3BC22762" w:rsidR="00F11C9F" w:rsidRDefault="00000000">
    <w:pPr>
      <w:pStyle w:val="Header"/>
    </w:pPr>
    <w:r>
      <w:rPr>
        <w:noProof/>
      </w:rPr>
      <w:pict w14:anchorId="00F115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3971390" o:spid="_x0000_s1030" type="#_x0000_t136" style="position:absolute;margin-left:0;margin-top:0;width:397.65pt;height:238.6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F3"/>
    <w:multiLevelType w:val="hybridMultilevel"/>
    <w:tmpl w:val="7BFA9122"/>
    <w:lvl w:ilvl="0" w:tplc="0809000F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13" w:hanging="360"/>
      </w:pPr>
    </w:lvl>
    <w:lvl w:ilvl="2" w:tplc="0809001B" w:tentative="1">
      <w:start w:val="1"/>
      <w:numFmt w:val="lowerRoman"/>
      <w:lvlText w:val="%3."/>
      <w:lvlJc w:val="right"/>
      <w:pPr>
        <w:ind w:left="1933" w:hanging="180"/>
      </w:pPr>
    </w:lvl>
    <w:lvl w:ilvl="3" w:tplc="0809000F" w:tentative="1">
      <w:start w:val="1"/>
      <w:numFmt w:val="decimal"/>
      <w:lvlText w:val="%4."/>
      <w:lvlJc w:val="left"/>
      <w:pPr>
        <w:ind w:left="2653" w:hanging="360"/>
      </w:pPr>
    </w:lvl>
    <w:lvl w:ilvl="4" w:tplc="08090019" w:tentative="1">
      <w:start w:val="1"/>
      <w:numFmt w:val="lowerLetter"/>
      <w:lvlText w:val="%5."/>
      <w:lvlJc w:val="left"/>
      <w:pPr>
        <w:ind w:left="3373" w:hanging="360"/>
      </w:pPr>
    </w:lvl>
    <w:lvl w:ilvl="5" w:tplc="0809001B" w:tentative="1">
      <w:start w:val="1"/>
      <w:numFmt w:val="lowerRoman"/>
      <w:lvlText w:val="%6."/>
      <w:lvlJc w:val="right"/>
      <w:pPr>
        <w:ind w:left="4093" w:hanging="180"/>
      </w:pPr>
    </w:lvl>
    <w:lvl w:ilvl="6" w:tplc="0809000F" w:tentative="1">
      <w:start w:val="1"/>
      <w:numFmt w:val="decimal"/>
      <w:lvlText w:val="%7."/>
      <w:lvlJc w:val="left"/>
      <w:pPr>
        <w:ind w:left="4813" w:hanging="360"/>
      </w:pPr>
    </w:lvl>
    <w:lvl w:ilvl="7" w:tplc="08090019" w:tentative="1">
      <w:start w:val="1"/>
      <w:numFmt w:val="lowerLetter"/>
      <w:lvlText w:val="%8."/>
      <w:lvlJc w:val="left"/>
      <w:pPr>
        <w:ind w:left="5533" w:hanging="360"/>
      </w:pPr>
    </w:lvl>
    <w:lvl w:ilvl="8" w:tplc="080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6D65143E"/>
    <w:multiLevelType w:val="hybridMultilevel"/>
    <w:tmpl w:val="94A2B85A"/>
    <w:lvl w:ilvl="0" w:tplc="0809000F">
      <w:start w:val="1"/>
      <w:numFmt w:val="decimal"/>
      <w:lvlText w:val="%1."/>
      <w:lvlJc w:val="left"/>
      <w:pPr>
        <w:ind w:left="4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3" w:hanging="360"/>
      </w:pPr>
    </w:lvl>
    <w:lvl w:ilvl="2" w:tplc="FFFFFFFF" w:tentative="1">
      <w:start w:val="1"/>
      <w:numFmt w:val="lowerRoman"/>
      <w:lvlText w:val="%3."/>
      <w:lvlJc w:val="right"/>
      <w:pPr>
        <w:ind w:left="1933" w:hanging="180"/>
      </w:pPr>
    </w:lvl>
    <w:lvl w:ilvl="3" w:tplc="FFFFFFFF" w:tentative="1">
      <w:start w:val="1"/>
      <w:numFmt w:val="decimal"/>
      <w:lvlText w:val="%4."/>
      <w:lvlJc w:val="left"/>
      <w:pPr>
        <w:ind w:left="2653" w:hanging="360"/>
      </w:pPr>
    </w:lvl>
    <w:lvl w:ilvl="4" w:tplc="FFFFFFFF" w:tentative="1">
      <w:start w:val="1"/>
      <w:numFmt w:val="lowerLetter"/>
      <w:lvlText w:val="%5."/>
      <w:lvlJc w:val="left"/>
      <w:pPr>
        <w:ind w:left="3373" w:hanging="360"/>
      </w:pPr>
    </w:lvl>
    <w:lvl w:ilvl="5" w:tplc="FFFFFFFF" w:tentative="1">
      <w:start w:val="1"/>
      <w:numFmt w:val="lowerRoman"/>
      <w:lvlText w:val="%6."/>
      <w:lvlJc w:val="right"/>
      <w:pPr>
        <w:ind w:left="4093" w:hanging="180"/>
      </w:pPr>
    </w:lvl>
    <w:lvl w:ilvl="6" w:tplc="FFFFFFFF" w:tentative="1">
      <w:start w:val="1"/>
      <w:numFmt w:val="decimal"/>
      <w:lvlText w:val="%7."/>
      <w:lvlJc w:val="left"/>
      <w:pPr>
        <w:ind w:left="4813" w:hanging="360"/>
      </w:pPr>
    </w:lvl>
    <w:lvl w:ilvl="7" w:tplc="FFFFFFFF" w:tentative="1">
      <w:start w:val="1"/>
      <w:numFmt w:val="lowerLetter"/>
      <w:lvlText w:val="%8."/>
      <w:lvlJc w:val="left"/>
      <w:pPr>
        <w:ind w:left="5533" w:hanging="360"/>
      </w:pPr>
    </w:lvl>
    <w:lvl w:ilvl="8" w:tplc="FFFFFFFF" w:tentative="1">
      <w:start w:val="1"/>
      <w:numFmt w:val="lowerRoman"/>
      <w:lvlText w:val="%9."/>
      <w:lvlJc w:val="right"/>
      <w:pPr>
        <w:ind w:left="6253" w:hanging="180"/>
      </w:pPr>
    </w:lvl>
  </w:abstractNum>
  <w:num w:numId="1" w16cid:durableId="852114548">
    <w:abstractNumId w:val="0"/>
  </w:num>
  <w:num w:numId="2" w16cid:durableId="104591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5E"/>
    <w:rsid w:val="000E0E78"/>
    <w:rsid w:val="00102265"/>
    <w:rsid w:val="00196443"/>
    <w:rsid w:val="0022515A"/>
    <w:rsid w:val="00250B95"/>
    <w:rsid w:val="0025726A"/>
    <w:rsid w:val="005C640E"/>
    <w:rsid w:val="005D79A0"/>
    <w:rsid w:val="00601409"/>
    <w:rsid w:val="006137A3"/>
    <w:rsid w:val="00743A5E"/>
    <w:rsid w:val="00853CF5"/>
    <w:rsid w:val="009274FF"/>
    <w:rsid w:val="009558BB"/>
    <w:rsid w:val="00DD16E5"/>
    <w:rsid w:val="00DE48E3"/>
    <w:rsid w:val="00EA05F4"/>
    <w:rsid w:val="00F01571"/>
    <w:rsid w:val="00F11C9F"/>
    <w:rsid w:val="00F304EE"/>
    <w:rsid w:val="00FD57B4"/>
    <w:rsid w:val="00F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86FFF"/>
  <w15:chartTrackingRefBased/>
  <w15:docId w15:val="{F16D1E52-0E1C-49F1-A3F1-2F9D5CEF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443"/>
  </w:style>
  <w:style w:type="paragraph" w:styleId="Heading1">
    <w:name w:val="heading 1"/>
    <w:basedOn w:val="Normal"/>
    <w:next w:val="Normal"/>
    <w:link w:val="Heading1Char"/>
    <w:uiPriority w:val="9"/>
    <w:qFormat/>
    <w:rsid w:val="0019644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44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44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4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4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4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44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44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44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A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A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3A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A5E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9644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44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44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44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44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44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44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6443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19644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9644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44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44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96443"/>
    <w:rPr>
      <w:b/>
      <w:bCs/>
    </w:rPr>
  </w:style>
  <w:style w:type="character" w:styleId="Emphasis">
    <w:name w:val="Emphasis"/>
    <w:basedOn w:val="DefaultParagraphFont"/>
    <w:uiPriority w:val="20"/>
    <w:qFormat/>
    <w:rsid w:val="00196443"/>
    <w:rPr>
      <w:i/>
      <w:iCs/>
    </w:rPr>
  </w:style>
  <w:style w:type="paragraph" w:styleId="NoSpacing">
    <w:name w:val="No Spacing"/>
    <w:uiPriority w:val="1"/>
    <w:qFormat/>
    <w:rsid w:val="0019644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9644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644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44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44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19644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9644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9644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9644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19644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6443"/>
    <w:pPr>
      <w:outlineLvl w:val="9"/>
    </w:pPr>
  </w:style>
  <w:style w:type="paragraph" w:styleId="ListParagraph">
    <w:name w:val="List Paragraph"/>
    <w:basedOn w:val="Normal"/>
    <w:uiPriority w:val="34"/>
    <w:qFormat/>
    <w:rsid w:val="006014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C9679AFECC24A93F7294743CF3C77" ma:contentTypeVersion="3" ma:contentTypeDescription="Create a new document." ma:contentTypeScope="" ma:versionID="c11f9a141b60d4388c58907f1644e455">
  <xsd:schema xmlns:xsd="http://www.w3.org/2001/XMLSchema" xmlns:xs="http://www.w3.org/2001/XMLSchema" xmlns:p="http://schemas.microsoft.com/office/2006/metadata/properties" xmlns:ns3="aa3ba69c-5144-4262-9eba-7b92423f223f" targetNamespace="http://schemas.microsoft.com/office/2006/metadata/properties" ma:root="true" ma:fieldsID="aca4c2ad1c256ab531b941ce53bbbe0f" ns3:_="">
    <xsd:import namespace="aa3ba69c-5144-4262-9eba-7b92423f22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a69c-5144-4262-9eba-7b92423f2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36879-7A07-4676-858D-09C8F93D7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76B07-1E4D-4488-B51D-3CD5BF188F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099D7A-EC49-479B-A3F0-F0D3591AB0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324D6B-B545-4580-87E7-7FBCE3C7A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ba69c-5144-4262-9eba-7b92423f2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Gibbs, Matt</dc:creator>
  <cp:keywords/>
  <dc:description/>
  <cp:lastModifiedBy>Anthony Elgey</cp:lastModifiedBy>
  <cp:revision>5</cp:revision>
  <dcterms:created xsi:type="dcterms:W3CDTF">2023-11-02T08:25:00Z</dcterms:created>
  <dcterms:modified xsi:type="dcterms:W3CDTF">2023-11-29T14:16:00Z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0x010100F6CC9679AFECC24A93F7294743CF3C77</vt:lpwstr>
  </property>
</Properties>
</file>